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24EA">
      <w:pPr>
        <w:spacing w:line="576" w:lineRule="exact"/>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w:t>
      </w:r>
      <w:bookmarkStart w:id="0" w:name="_GoBack"/>
      <w:bookmarkEnd w:id="0"/>
    </w:p>
    <w:p w14:paraId="633507D0">
      <w:pPr>
        <w:spacing w:line="57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2025年度校、院级先进团支部、优秀共青团员、</w:t>
      </w:r>
    </w:p>
    <w:p w14:paraId="22642757">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lang w:val="en-US" w:eastAsia="zh-CN"/>
        </w:rPr>
        <w:t>优秀共青团干部推荐情况简介</w:t>
      </w:r>
    </w:p>
    <w:p w14:paraId="786579D6">
      <w:pPr>
        <w:spacing w:line="576" w:lineRule="exact"/>
        <w:rPr>
          <w:rFonts w:ascii="仿宋_GB2312" w:hAnsi="仿宋_GB2312" w:eastAsia="仿宋_GB2312" w:cs="仿宋_GB2312"/>
          <w:sz w:val="32"/>
          <w:szCs w:val="32"/>
        </w:rPr>
      </w:pPr>
    </w:p>
    <w:tbl>
      <w:tblPr>
        <w:tblStyle w:val="5"/>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779"/>
        <w:gridCol w:w="957"/>
        <w:gridCol w:w="5256"/>
      </w:tblGrid>
      <w:tr w14:paraId="6845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blHeader/>
          <w:jc w:val="center"/>
        </w:trPr>
        <w:tc>
          <w:tcPr>
            <w:tcW w:w="525" w:type="pct"/>
            <w:vAlign w:val="center"/>
          </w:tcPr>
          <w:p w14:paraId="514D7194">
            <w:pPr>
              <w:jc w:val="center"/>
              <w:rPr>
                <w:rFonts w:ascii="仿宋" w:hAnsi="仿宋" w:eastAsia="仿宋"/>
                <w:b/>
                <w:sz w:val="28"/>
                <w:szCs w:val="28"/>
              </w:rPr>
            </w:pPr>
            <w:r>
              <w:rPr>
                <w:rFonts w:hint="eastAsia" w:ascii="仿宋" w:hAnsi="仿宋" w:eastAsia="仿宋"/>
                <w:b/>
                <w:sz w:val="28"/>
                <w:szCs w:val="28"/>
              </w:rPr>
              <w:t>奖 项</w:t>
            </w:r>
          </w:p>
        </w:tc>
        <w:tc>
          <w:tcPr>
            <w:tcW w:w="973" w:type="pct"/>
            <w:vAlign w:val="center"/>
          </w:tcPr>
          <w:p w14:paraId="5A2CD4BA">
            <w:pPr>
              <w:jc w:val="center"/>
              <w:rPr>
                <w:rFonts w:hint="eastAsia" w:ascii="仿宋" w:hAnsi="仿宋" w:eastAsia="仿宋"/>
                <w:b/>
                <w:sz w:val="28"/>
                <w:szCs w:val="28"/>
                <w:lang w:val="en-US" w:eastAsia="zh-CN"/>
              </w:rPr>
            </w:pPr>
            <w:r>
              <w:rPr>
                <w:rFonts w:hint="eastAsia" w:ascii="仿宋" w:hAnsi="仿宋" w:eastAsia="仿宋"/>
                <w:b/>
                <w:sz w:val="28"/>
                <w:szCs w:val="28"/>
              </w:rPr>
              <w:t>姓名</w:t>
            </w:r>
            <w:r>
              <w:rPr>
                <w:rFonts w:hint="eastAsia" w:ascii="仿宋" w:hAnsi="仿宋" w:eastAsia="仿宋"/>
                <w:b/>
                <w:sz w:val="28"/>
                <w:szCs w:val="28"/>
                <w:lang w:val="en-US" w:eastAsia="zh-CN"/>
              </w:rPr>
              <w:t>/组织</w:t>
            </w:r>
          </w:p>
        </w:tc>
        <w:tc>
          <w:tcPr>
            <w:tcW w:w="536" w:type="pct"/>
            <w:vAlign w:val="center"/>
          </w:tcPr>
          <w:p w14:paraId="1E3112D1">
            <w:pPr>
              <w:spacing w:line="320" w:lineRule="exact"/>
              <w:jc w:val="center"/>
              <w:rPr>
                <w:rFonts w:ascii="仿宋" w:hAnsi="仿宋" w:eastAsia="仿宋"/>
                <w:b/>
                <w:sz w:val="28"/>
                <w:szCs w:val="28"/>
              </w:rPr>
            </w:pPr>
            <w:r>
              <w:rPr>
                <w:rFonts w:hint="eastAsia" w:ascii="仿宋" w:hAnsi="仿宋" w:eastAsia="仿宋"/>
                <w:b/>
                <w:sz w:val="28"/>
                <w:szCs w:val="28"/>
              </w:rPr>
              <w:t>政治</w:t>
            </w:r>
          </w:p>
          <w:p w14:paraId="01F2417D">
            <w:pPr>
              <w:spacing w:line="320" w:lineRule="exact"/>
              <w:jc w:val="center"/>
              <w:rPr>
                <w:rFonts w:ascii="仿宋" w:hAnsi="仿宋" w:eastAsia="仿宋"/>
                <w:b/>
                <w:sz w:val="28"/>
                <w:szCs w:val="28"/>
              </w:rPr>
            </w:pPr>
            <w:r>
              <w:rPr>
                <w:rFonts w:hint="eastAsia" w:ascii="仿宋" w:hAnsi="仿宋" w:eastAsia="仿宋"/>
                <w:b/>
                <w:sz w:val="28"/>
                <w:szCs w:val="28"/>
              </w:rPr>
              <w:t>面貌</w:t>
            </w:r>
          </w:p>
        </w:tc>
        <w:tc>
          <w:tcPr>
            <w:tcW w:w="2963" w:type="pct"/>
            <w:vAlign w:val="center"/>
          </w:tcPr>
          <w:p w14:paraId="3B7E2183">
            <w:pPr>
              <w:jc w:val="center"/>
              <w:rPr>
                <w:rFonts w:ascii="仿宋" w:hAnsi="仿宋" w:eastAsia="仿宋"/>
                <w:b/>
                <w:sz w:val="28"/>
                <w:szCs w:val="28"/>
              </w:rPr>
            </w:pPr>
            <w:r>
              <w:rPr>
                <w:rFonts w:hint="eastAsia" w:ascii="仿宋" w:hAnsi="仿宋" w:eastAsia="仿宋"/>
                <w:b/>
                <w:sz w:val="28"/>
                <w:szCs w:val="28"/>
              </w:rPr>
              <w:t>情况说明</w:t>
            </w:r>
          </w:p>
        </w:tc>
      </w:tr>
      <w:tr w14:paraId="5F94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tblHeader/>
          <w:jc w:val="center"/>
        </w:trPr>
        <w:tc>
          <w:tcPr>
            <w:tcW w:w="525" w:type="pct"/>
            <w:textDirection w:val="tbRlV"/>
            <w:vAlign w:val="center"/>
          </w:tcPr>
          <w:p w14:paraId="769D3B85">
            <w:pPr>
              <w:ind w:left="113" w:right="113"/>
              <w:jc w:val="center"/>
              <w:rPr>
                <w:rFonts w:hint="default" w:ascii="仿宋" w:hAnsi="仿宋" w:eastAsia="仿宋"/>
                <w:sz w:val="24"/>
                <w:lang w:val="en-US" w:eastAsia="zh-CN"/>
              </w:rPr>
            </w:pPr>
            <w:r>
              <w:rPr>
                <w:rFonts w:hint="eastAsia" w:ascii="仿宋" w:hAnsi="仿宋" w:eastAsia="仿宋"/>
                <w:sz w:val="22"/>
                <w:szCs w:val="22"/>
                <w:lang w:val="en-US" w:eastAsia="zh-CN"/>
              </w:rPr>
              <w:t>校</w:t>
            </w:r>
            <w:r>
              <w:rPr>
                <w:rFonts w:hint="eastAsia" w:ascii="仿宋" w:hAnsi="仿宋" w:eastAsia="仿宋"/>
                <w:sz w:val="22"/>
                <w:szCs w:val="22"/>
              </w:rPr>
              <w:t>级</w:t>
            </w:r>
            <w:r>
              <w:rPr>
                <w:rFonts w:hint="eastAsia" w:ascii="仿宋" w:hAnsi="仿宋" w:eastAsia="仿宋"/>
                <w:sz w:val="22"/>
                <w:szCs w:val="22"/>
                <w:lang w:val="en-US" w:eastAsia="zh-CN"/>
              </w:rPr>
              <w:t>先进团支部</w:t>
            </w:r>
          </w:p>
        </w:tc>
        <w:tc>
          <w:tcPr>
            <w:tcW w:w="973" w:type="pct"/>
            <w:vAlign w:val="center"/>
          </w:tcPr>
          <w:p w14:paraId="0A316DF6">
            <w:pPr>
              <w:jc w:val="center"/>
              <w:rPr>
                <w:rFonts w:hint="eastAsia" w:ascii="仿宋" w:hAnsi="仿宋" w:eastAsia="仿宋"/>
                <w:sz w:val="24"/>
                <w:lang w:val="en-US" w:eastAsia="zh-CN"/>
              </w:rPr>
            </w:pPr>
            <w:r>
              <w:rPr>
                <w:rFonts w:hint="eastAsia" w:ascii="仿宋" w:hAnsi="仿宋" w:eastAsia="仿宋"/>
                <w:sz w:val="24"/>
                <w:lang w:val="en-US" w:eastAsia="zh-CN"/>
              </w:rPr>
              <w:t>2023级一区队</w:t>
            </w:r>
          </w:p>
        </w:tc>
        <w:tc>
          <w:tcPr>
            <w:tcW w:w="536" w:type="pct"/>
            <w:vAlign w:val="center"/>
          </w:tcPr>
          <w:p w14:paraId="59B742BB">
            <w:pPr>
              <w:jc w:val="center"/>
              <w:rPr>
                <w:rFonts w:hint="default" w:ascii="仿宋" w:hAnsi="仿宋" w:eastAsia="仿宋"/>
                <w:sz w:val="24"/>
                <w:lang w:val="en-US" w:eastAsia="zh-CN"/>
              </w:rPr>
            </w:pPr>
            <w:r>
              <w:rPr>
                <w:rFonts w:hint="eastAsia" w:ascii="仿宋" w:hAnsi="仿宋" w:eastAsia="仿宋"/>
                <w:sz w:val="24"/>
                <w:lang w:val="en-US" w:eastAsia="zh-CN"/>
              </w:rPr>
              <w:t>/</w:t>
            </w:r>
          </w:p>
        </w:tc>
        <w:tc>
          <w:tcPr>
            <w:tcW w:w="2963" w:type="pct"/>
            <w:vAlign w:val="center"/>
          </w:tcPr>
          <w:p w14:paraId="3C1AE188">
            <w:pPr>
              <w:ind w:firstLine="480" w:firstLineChars="200"/>
              <w:jc w:val="left"/>
              <w:rPr>
                <w:rFonts w:ascii="仿宋" w:hAnsi="仿宋" w:eastAsia="仿宋"/>
                <w:sz w:val="24"/>
              </w:rPr>
            </w:pPr>
            <w:r>
              <w:rPr>
                <w:rFonts w:hint="eastAsia" w:ascii="仿宋" w:hAnsi="仿宋" w:eastAsia="仿宋"/>
                <w:sz w:val="24"/>
                <w:lang w:val="en-US" w:eastAsia="zh-CN"/>
              </w:rPr>
              <w:t>该团支部围绕规范建设，不断提升组织力，取得了显著成效。积极开展推优入党工作，为党组织输送了15名入党积极分子，3名党的发展对象。结合人武学子培养模式，贴合学员生活实际，策划了“树立正确就业观”“总体国家安全观学习教育”系列主题团课，有效激发了团员的参与热情和创造力。该团支部定期开展志愿服务活动，累计服务人数1000+。</w:t>
            </w:r>
          </w:p>
        </w:tc>
      </w:tr>
      <w:tr w14:paraId="0CA7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blHeader/>
          <w:jc w:val="center"/>
        </w:trPr>
        <w:tc>
          <w:tcPr>
            <w:tcW w:w="525" w:type="pct"/>
            <w:vMerge w:val="restart"/>
            <w:textDirection w:val="tbRlV"/>
            <w:vAlign w:val="center"/>
          </w:tcPr>
          <w:p w14:paraId="5A54F0F0">
            <w:pPr>
              <w:ind w:left="113" w:right="113"/>
              <w:jc w:val="center"/>
              <w:rPr>
                <w:rFonts w:hint="default" w:ascii="仿宋" w:hAnsi="仿宋" w:eastAsia="仿宋"/>
                <w:sz w:val="24"/>
                <w:lang w:val="en-US" w:eastAsia="zh-CN"/>
              </w:rPr>
            </w:pPr>
            <w:r>
              <w:rPr>
                <w:rFonts w:ascii="仿宋" w:hAnsi="仿宋" w:eastAsia="仿宋"/>
                <w:sz w:val="24"/>
              </w:rPr>
              <w:t>校级优秀</w:t>
            </w:r>
            <w:r>
              <w:rPr>
                <w:rFonts w:hint="eastAsia" w:ascii="仿宋" w:hAnsi="仿宋" w:eastAsia="仿宋"/>
                <w:sz w:val="24"/>
                <w:lang w:val="en-US" w:eastAsia="zh-CN"/>
              </w:rPr>
              <w:t>共青团员</w:t>
            </w:r>
          </w:p>
        </w:tc>
        <w:tc>
          <w:tcPr>
            <w:tcW w:w="973" w:type="pct"/>
            <w:vAlign w:val="center"/>
          </w:tcPr>
          <w:p w14:paraId="2A20B5BB">
            <w:pPr>
              <w:jc w:val="center"/>
              <w:rPr>
                <w:rFonts w:hint="eastAsia" w:ascii="仿宋" w:hAnsi="仿宋" w:eastAsia="仿宋"/>
                <w:sz w:val="24"/>
                <w:lang w:eastAsia="zh-CN"/>
              </w:rPr>
            </w:pPr>
            <w:r>
              <w:rPr>
                <w:rFonts w:hint="eastAsia" w:ascii="仿宋" w:hAnsi="仿宋" w:eastAsia="仿宋"/>
                <w:sz w:val="24"/>
                <w:lang w:eastAsia="zh-CN"/>
              </w:rPr>
              <w:t>孙浩楠</w:t>
            </w:r>
          </w:p>
        </w:tc>
        <w:tc>
          <w:tcPr>
            <w:tcW w:w="536" w:type="pct"/>
            <w:vAlign w:val="center"/>
          </w:tcPr>
          <w:p w14:paraId="401454DB">
            <w:pPr>
              <w:jc w:val="center"/>
              <w:rPr>
                <w:rFonts w:hint="eastAsia" w:ascii="仿宋" w:hAnsi="仿宋" w:eastAsia="仿宋"/>
                <w:sz w:val="24"/>
                <w:lang w:val="en-US" w:eastAsia="zh-CN"/>
              </w:rPr>
            </w:pPr>
            <w:r>
              <w:rPr>
                <w:rFonts w:hint="eastAsia" w:ascii="仿宋" w:hAnsi="仿宋" w:eastAsia="仿宋"/>
                <w:sz w:val="24"/>
                <w:lang w:val="en-US" w:eastAsia="zh-CN"/>
              </w:rPr>
              <w:t>中共</w:t>
            </w:r>
          </w:p>
          <w:p w14:paraId="0BDFF75D">
            <w:pPr>
              <w:jc w:val="center"/>
              <w:rPr>
                <w:rFonts w:ascii="仿宋" w:hAnsi="仿宋" w:eastAsia="仿宋"/>
                <w:sz w:val="24"/>
              </w:rPr>
            </w:pPr>
            <w:r>
              <w:rPr>
                <w:rFonts w:ascii="仿宋" w:hAnsi="仿宋" w:eastAsia="仿宋"/>
                <w:sz w:val="24"/>
              </w:rPr>
              <w:t>预备</w:t>
            </w:r>
          </w:p>
          <w:p w14:paraId="205ACE6A">
            <w:pPr>
              <w:jc w:val="center"/>
              <w:rPr>
                <w:rFonts w:ascii="仿宋" w:hAnsi="仿宋" w:eastAsia="仿宋"/>
                <w:sz w:val="24"/>
              </w:rPr>
            </w:pPr>
            <w:r>
              <w:rPr>
                <w:rFonts w:ascii="仿宋" w:hAnsi="仿宋" w:eastAsia="仿宋"/>
                <w:sz w:val="24"/>
              </w:rPr>
              <w:t>党员</w:t>
            </w:r>
          </w:p>
        </w:tc>
        <w:tc>
          <w:tcPr>
            <w:tcW w:w="2963" w:type="pct"/>
            <w:vAlign w:val="center"/>
          </w:tcPr>
          <w:p w14:paraId="7CBBA509">
            <w:pPr>
              <w:ind w:firstLine="480" w:firstLineChars="200"/>
              <w:jc w:val="left"/>
              <w:rPr>
                <w:rFonts w:ascii="仿宋" w:hAnsi="仿宋" w:eastAsia="仿宋"/>
                <w:sz w:val="24"/>
              </w:rPr>
            </w:pPr>
            <w:r>
              <w:rPr>
                <w:rFonts w:hint="eastAsia" w:ascii="仿宋" w:hAnsi="仿宋" w:eastAsia="仿宋"/>
                <w:sz w:val="24"/>
                <w:lang w:val="en-US" w:eastAsia="zh-CN"/>
              </w:rPr>
              <w:t>该同学</w:t>
            </w:r>
            <w:r>
              <w:rPr>
                <w:rFonts w:hint="default" w:ascii="仿宋" w:hAnsi="仿宋" w:eastAsia="仿宋"/>
                <w:sz w:val="24"/>
                <w:lang w:eastAsia="zh-CN"/>
              </w:rPr>
              <w:t>在思想政治上，不断提高自身政治素养，时刻以高标准严格要求自己，发挥模范带头作用。</w:t>
            </w:r>
            <w:r>
              <w:rPr>
                <w:rFonts w:hint="eastAsia" w:ascii="仿宋" w:hAnsi="仿宋" w:eastAsia="仿宋"/>
                <w:sz w:val="24"/>
                <w:lang w:eastAsia="zh-CN"/>
              </w:rPr>
              <w:t>学习</w:t>
            </w:r>
            <w:r>
              <w:rPr>
                <w:rFonts w:hint="eastAsia" w:ascii="仿宋" w:hAnsi="仿宋" w:eastAsia="仿宋"/>
                <w:sz w:val="24"/>
                <w:lang w:val="en-US" w:eastAsia="zh-CN"/>
              </w:rPr>
              <w:t>方面</w:t>
            </w:r>
            <w:r>
              <w:rPr>
                <w:rFonts w:hint="eastAsia" w:ascii="仿宋" w:hAnsi="仿宋" w:eastAsia="仿宋"/>
                <w:sz w:val="24"/>
                <w:lang w:eastAsia="zh-CN"/>
              </w:rPr>
              <w:t>，刻苦钻研，注重培养独立思考和解决问题的能力。志愿服务</w:t>
            </w:r>
            <w:r>
              <w:rPr>
                <w:rFonts w:hint="eastAsia" w:ascii="仿宋" w:hAnsi="仿宋" w:eastAsia="仿宋"/>
                <w:sz w:val="24"/>
                <w:lang w:val="en-US" w:eastAsia="zh-CN"/>
              </w:rPr>
              <w:t>方面</w:t>
            </w:r>
            <w:r>
              <w:rPr>
                <w:rFonts w:hint="eastAsia" w:ascii="仿宋" w:hAnsi="仿宋" w:eastAsia="仿宋"/>
                <w:sz w:val="24"/>
                <w:lang w:eastAsia="zh-CN"/>
              </w:rPr>
              <w:t>，长期坚守，奉献热忱，</w:t>
            </w:r>
            <w:r>
              <w:rPr>
                <w:rFonts w:hint="eastAsia" w:ascii="仿宋" w:hAnsi="仿宋" w:eastAsia="仿宋"/>
                <w:sz w:val="24"/>
                <w:lang w:val="en-US" w:eastAsia="zh-CN"/>
              </w:rPr>
              <w:t>年度</w:t>
            </w:r>
            <w:r>
              <w:rPr>
                <w:rFonts w:hint="eastAsia" w:ascii="仿宋" w:hAnsi="仿宋" w:eastAsia="仿宋"/>
                <w:sz w:val="24"/>
                <w:lang w:eastAsia="zh-CN"/>
              </w:rPr>
              <w:t>志愿服务时长</w:t>
            </w:r>
            <w:r>
              <w:rPr>
                <w:rFonts w:hint="eastAsia" w:ascii="仿宋" w:hAnsi="仿宋" w:eastAsia="仿宋"/>
                <w:sz w:val="24"/>
                <w:lang w:val="en-US" w:eastAsia="zh-CN"/>
              </w:rPr>
              <w:t>达160</w:t>
            </w:r>
            <w:r>
              <w:rPr>
                <w:rFonts w:hint="eastAsia" w:ascii="仿宋" w:hAnsi="仿宋" w:eastAsia="仿宋"/>
                <w:sz w:val="24"/>
                <w:lang w:eastAsia="zh-CN"/>
              </w:rPr>
              <w:t>小时。</w:t>
            </w:r>
          </w:p>
        </w:tc>
      </w:tr>
      <w:tr w14:paraId="5F48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blHeader/>
          <w:jc w:val="center"/>
        </w:trPr>
        <w:tc>
          <w:tcPr>
            <w:tcW w:w="525" w:type="pct"/>
            <w:vMerge w:val="continue"/>
          </w:tcPr>
          <w:p w14:paraId="7967893F">
            <w:pPr>
              <w:jc w:val="center"/>
              <w:rPr>
                <w:rFonts w:ascii="仿宋" w:hAnsi="仿宋" w:eastAsia="仿宋"/>
                <w:sz w:val="24"/>
              </w:rPr>
            </w:pPr>
          </w:p>
        </w:tc>
        <w:tc>
          <w:tcPr>
            <w:tcW w:w="973" w:type="pct"/>
            <w:vAlign w:val="center"/>
          </w:tcPr>
          <w:p w14:paraId="26C2E4A5">
            <w:pPr>
              <w:jc w:val="center"/>
              <w:rPr>
                <w:rFonts w:hint="eastAsia" w:ascii="仿宋" w:hAnsi="仿宋" w:eastAsia="仿宋"/>
                <w:sz w:val="24"/>
                <w:lang w:val="en-US" w:eastAsia="zh-CN"/>
              </w:rPr>
            </w:pPr>
            <w:r>
              <w:rPr>
                <w:rFonts w:hint="eastAsia" w:ascii="仿宋" w:hAnsi="仿宋" w:eastAsia="仿宋"/>
                <w:sz w:val="24"/>
                <w:lang w:val="en-US" w:eastAsia="zh-CN"/>
              </w:rPr>
              <w:t>万吴亮</w:t>
            </w:r>
          </w:p>
        </w:tc>
        <w:tc>
          <w:tcPr>
            <w:tcW w:w="536" w:type="pct"/>
            <w:vAlign w:val="center"/>
          </w:tcPr>
          <w:p w14:paraId="056EB132">
            <w:pPr>
              <w:jc w:val="center"/>
              <w:rPr>
                <w:rFonts w:hint="eastAsia" w:ascii="仿宋" w:hAnsi="仿宋" w:eastAsia="仿宋"/>
                <w:sz w:val="24"/>
                <w:lang w:val="en-US" w:eastAsia="zh-CN"/>
              </w:rPr>
            </w:pPr>
            <w:r>
              <w:rPr>
                <w:rFonts w:hint="eastAsia" w:ascii="仿宋" w:hAnsi="仿宋" w:eastAsia="仿宋"/>
                <w:sz w:val="24"/>
                <w:lang w:val="en-US" w:eastAsia="zh-CN"/>
              </w:rPr>
              <w:t>中共</w:t>
            </w:r>
          </w:p>
          <w:p w14:paraId="7FD5FC37">
            <w:pPr>
              <w:jc w:val="center"/>
              <w:rPr>
                <w:rFonts w:ascii="仿宋" w:hAnsi="仿宋" w:eastAsia="仿宋"/>
                <w:sz w:val="24"/>
              </w:rPr>
            </w:pPr>
            <w:r>
              <w:rPr>
                <w:rFonts w:ascii="仿宋" w:hAnsi="仿宋" w:eastAsia="仿宋"/>
                <w:sz w:val="24"/>
              </w:rPr>
              <w:t>预备</w:t>
            </w:r>
          </w:p>
          <w:p w14:paraId="57914C62">
            <w:pPr>
              <w:jc w:val="center"/>
              <w:rPr>
                <w:rFonts w:ascii="仿宋" w:hAnsi="仿宋" w:eastAsia="仿宋"/>
                <w:sz w:val="24"/>
              </w:rPr>
            </w:pPr>
            <w:r>
              <w:rPr>
                <w:rFonts w:ascii="仿宋" w:hAnsi="仿宋" w:eastAsia="仿宋"/>
                <w:sz w:val="24"/>
              </w:rPr>
              <w:t>党员</w:t>
            </w:r>
          </w:p>
        </w:tc>
        <w:tc>
          <w:tcPr>
            <w:tcW w:w="2963" w:type="pct"/>
            <w:vAlign w:val="center"/>
          </w:tcPr>
          <w:p w14:paraId="10D027A2">
            <w:pPr>
              <w:ind w:firstLine="480" w:firstLineChars="200"/>
              <w:jc w:val="left"/>
              <w:rPr>
                <w:rFonts w:ascii="仿宋" w:hAnsi="仿宋" w:eastAsia="仿宋"/>
                <w:sz w:val="24"/>
              </w:rPr>
            </w:pPr>
            <w:r>
              <w:rPr>
                <w:rFonts w:hint="eastAsia" w:ascii="仿宋" w:hAnsi="仿宋" w:eastAsia="仿宋"/>
                <w:sz w:val="24"/>
                <w:lang w:val="en-US" w:eastAsia="zh-CN"/>
              </w:rPr>
              <w:t>该同学</w:t>
            </w:r>
            <w:r>
              <w:rPr>
                <w:rFonts w:hint="eastAsia" w:ascii="仿宋" w:hAnsi="仿宋" w:eastAsia="仿宋"/>
                <w:sz w:val="24"/>
                <w:lang w:eastAsia="zh-CN"/>
              </w:rPr>
              <w:t>信念坚定、追求进步，政治立场坚定，积极学习党的创新理论和团的基本知识，关注时事政策，不断提高思想政治素养积极践行社会主义核心价值观，具有强烈的社会责任感和集体荣誉感。甘于奉献，年度志愿时长</w:t>
            </w:r>
            <w:r>
              <w:rPr>
                <w:rFonts w:hint="eastAsia" w:ascii="仿宋" w:hAnsi="仿宋" w:eastAsia="仿宋"/>
                <w:sz w:val="24"/>
                <w:lang w:val="en-US" w:eastAsia="zh-CN"/>
              </w:rPr>
              <w:t>达</w:t>
            </w:r>
            <w:r>
              <w:rPr>
                <w:rFonts w:hint="eastAsia" w:ascii="仿宋" w:hAnsi="仿宋" w:eastAsia="仿宋"/>
                <w:sz w:val="24"/>
                <w:lang w:eastAsia="zh-CN"/>
              </w:rPr>
              <w:t>170小时。</w:t>
            </w:r>
          </w:p>
        </w:tc>
      </w:tr>
      <w:tr w14:paraId="484D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blHeader/>
          <w:jc w:val="center"/>
        </w:trPr>
        <w:tc>
          <w:tcPr>
            <w:tcW w:w="525" w:type="pct"/>
            <w:vMerge w:val="continue"/>
          </w:tcPr>
          <w:p w14:paraId="6FED1F85">
            <w:pPr>
              <w:jc w:val="center"/>
              <w:rPr>
                <w:rFonts w:ascii="仿宋" w:hAnsi="仿宋" w:eastAsia="仿宋"/>
                <w:sz w:val="24"/>
              </w:rPr>
            </w:pPr>
          </w:p>
        </w:tc>
        <w:tc>
          <w:tcPr>
            <w:tcW w:w="973" w:type="pct"/>
            <w:vAlign w:val="center"/>
          </w:tcPr>
          <w:p w14:paraId="602DE858">
            <w:pPr>
              <w:jc w:val="center"/>
              <w:rPr>
                <w:rFonts w:hint="eastAsia" w:ascii="仿宋" w:hAnsi="仿宋" w:eastAsia="仿宋"/>
                <w:sz w:val="24"/>
                <w:lang w:val="en-US" w:eastAsia="zh-CN"/>
              </w:rPr>
            </w:pPr>
            <w:r>
              <w:rPr>
                <w:rFonts w:hint="eastAsia" w:ascii="仿宋" w:hAnsi="仿宋" w:eastAsia="仿宋"/>
                <w:sz w:val="24"/>
                <w:lang w:val="en-US" w:eastAsia="zh-CN"/>
              </w:rPr>
              <w:t>王亦舒</w:t>
            </w:r>
          </w:p>
        </w:tc>
        <w:tc>
          <w:tcPr>
            <w:tcW w:w="536" w:type="pct"/>
            <w:vAlign w:val="center"/>
          </w:tcPr>
          <w:p w14:paraId="10B5B158">
            <w:pPr>
              <w:jc w:val="center"/>
              <w:rPr>
                <w:rFonts w:hint="eastAsia" w:ascii="仿宋" w:hAnsi="仿宋" w:eastAsia="仿宋"/>
                <w:sz w:val="24"/>
                <w:lang w:val="en-US" w:eastAsia="zh-CN"/>
              </w:rPr>
            </w:pPr>
            <w:r>
              <w:rPr>
                <w:rFonts w:hint="eastAsia" w:ascii="仿宋" w:hAnsi="仿宋" w:eastAsia="仿宋"/>
                <w:sz w:val="24"/>
                <w:lang w:val="en-US" w:eastAsia="zh-CN"/>
              </w:rPr>
              <w:t>中共</w:t>
            </w:r>
          </w:p>
          <w:p w14:paraId="7ABDD1D1">
            <w:pPr>
              <w:jc w:val="center"/>
              <w:rPr>
                <w:rFonts w:ascii="仿宋" w:hAnsi="仿宋" w:eastAsia="仿宋"/>
                <w:sz w:val="24"/>
              </w:rPr>
            </w:pPr>
            <w:r>
              <w:rPr>
                <w:rFonts w:ascii="仿宋" w:hAnsi="仿宋" w:eastAsia="仿宋"/>
                <w:sz w:val="24"/>
              </w:rPr>
              <w:t>预备</w:t>
            </w:r>
          </w:p>
          <w:p w14:paraId="3ACC8CE4">
            <w:pPr>
              <w:jc w:val="center"/>
              <w:rPr>
                <w:rFonts w:ascii="仿宋" w:hAnsi="仿宋" w:eastAsia="仿宋"/>
                <w:sz w:val="24"/>
              </w:rPr>
            </w:pPr>
            <w:r>
              <w:rPr>
                <w:rFonts w:ascii="仿宋" w:hAnsi="仿宋" w:eastAsia="仿宋"/>
                <w:sz w:val="24"/>
              </w:rPr>
              <w:t>党员</w:t>
            </w:r>
          </w:p>
        </w:tc>
        <w:tc>
          <w:tcPr>
            <w:tcW w:w="2963" w:type="pct"/>
            <w:vAlign w:val="center"/>
          </w:tcPr>
          <w:p w14:paraId="0FEFAD1D">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该同学严格要求自我，秉持积极进取的态度，全力朝着优秀团员的目标奋进。在思想觉悟、学业水平、学生工作三个维度主动担当作为，切实发挥模范带头作用，实现个人能力的全面提升。</w:t>
            </w:r>
          </w:p>
        </w:tc>
      </w:tr>
      <w:tr w14:paraId="5D81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525" w:type="pct"/>
            <w:vMerge w:val="continue"/>
            <w:vAlign w:val="center"/>
          </w:tcPr>
          <w:p w14:paraId="645405A3">
            <w:pPr>
              <w:ind w:left="113" w:right="113"/>
              <w:jc w:val="center"/>
              <w:rPr>
                <w:rFonts w:ascii="仿宋" w:hAnsi="仿宋" w:eastAsia="仿宋"/>
                <w:sz w:val="24"/>
              </w:rPr>
            </w:pPr>
          </w:p>
        </w:tc>
        <w:tc>
          <w:tcPr>
            <w:tcW w:w="973" w:type="pct"/>
            <w:vAlign w:val="center"/>
          </w:tcPr>
          <w:p w14:paraId="2ED5C6C4">
            <w:pPr>
              <w:jc w:val="center"/>
              <w:rPr>
                <w:rFonts w:hint="eastAsia" w:ascii="仿宋" w:hAnsi="仿宋" w:eastAsia="仿宋"/>
                <w:sz w:val="24"/>
                <w:lang w:val="en-US" w:eastAsia="zh-CN"/>
              </w:rPr>
            </w:pPr>
            <w:r>
              <w:rPr>
                <w:rFonts w:hint="eastAsia" w:ascii="仿宋" w:hAnsi="仿宋" w:eastAsia="仿宋"/>
                <w:sz w:val="24"/>
                <w:lang w:val="en-US" w:eastAsia="zh-CN"/>
              </w:rPr>
              <w:t>陈玉程</w:t>
            </w:r>
          </w:p>
        </w:tc>
        <w:tc>
          <w:tcPr>
            <w:tcW w:w="536" w:type="pct"/>
            <w:vAlign w:val="center"/>
          </w:tcPr>
          <w:p w14:paraId="75D36F0D">
            <w:pPr>
              <w:jc w:val="center"/>
              <w:rPr>
                <w:rFonts w:hint="eastAsia" w:ascii="仿宋" w:hAnsi="仿宋" w:eastAsia="仿宋"/>
                <w:sz w:val="24"/>
                <w:lang w:val="en-US" w:eastAsia="zh-CN"/>
              </w:rPr>
            </w:pPr>
            <w:r>
              <w:rPr>
                <w:rFonts w:hint="eastAsia" w:ascii="仿宋" w:hAnsi="仿宋" w:eastAsia="仿宋"/>
                <w:sz w:val="24"/>
                <w:lang w:val="en-US" w:eastAsia="zh-CN"/>
              </w:rPr>
              <w:t>中共</w:t>
            </w:r>
          </w:p>
          <w:p w14:paraId="389F28DA">
            <w:pPr>
              <w:jc w:val="center"/>
              <w:rPr>
                <w:rFonts w:ascii="仿宋" w:hAnsi="仿宋" w:eastAsia="仿宋"/>
                <w:sz w:val="24"/>
              </w:rPr>
            </w:pPr>
            <w:r>
              <w:rPr>
                <w:rFonts w:ascii="仿宋" w:hAnsi="仿宋" w:eastAsia="仿宋"/>
                <w:sz w:val="24"/>
              </w:rPr>
              <w:t>预备</w:t>
            </w:r>
          </w:p>
          <w:p w14:paraId="57DDEAE4">
            <w:pPr>
              <w:jc w:val="center"/>
              <w:rPr>
                <w:rFonts w:ascii="仿宋" w:hAnsi="仿宋" w:eastAsia="仿宋"/>
                <w:sz w:val="24"/>
              </w:rPr>
            </w:pPr>
            <w:r>
              <w:rPr>
                <w:rFonts w:ascii="仿宋" w:hAnsi="仿宋" w:eastAsia="仿宋"/>
                <w:sz w:val="24"/>
              </w:rPr>
              <w:t>党员</w:t>
            </w:r>
          </w:p>
        </w:tc>
        <w:tc>
          <w:tcPr>
            <w:tcW w:w="2963" w:type="pct"/>
            <w:vAlign w:val="center"/>
          </w:tcPr>
          <w:p w14:paraId="4805B195">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该同学</w:t>
            </w:r>
            <w:r>
              <w:rPr>
                <w:rFonts w:hint="eastAsia" w:ascii="仿宋" w:hAnsi="仿宋" w:eastAsia="仿宋"/>
                <w:sz w:val="24"/>
                <w:lang w:val="en-US"/>
              </w:rPr>
              <w:t>思想上积极要求进步，认真学习党的理论知识，具有良好的政治素养和坚定的理想信念。学习上，勤奋刻苦，态度端正，专业基础扎实，曾荣获省政府奖学金、学院一等奖学金等</w:t>
            </w:r>
            <w:r>
              <w:rPr>
                <w:rFonts w:hint="eastAsia" w:ascii="仿宋" w:hAnsi="仿宋" w:eastAsia="仿宋"/>
                <w:sz w:val="24"/>
                <w:lang w:val="en-US" w:eastAsia="zh-CN"/>
              </w:rPr>
              <w:t>多项</w:t>
            </w:r>
            <w:r>
              <w:rPr>
                <w:rFonts w:hint="eastAsia" w:ascii="仿宋" w:hAnsi="仿宋" w:eastAsia="仿宋"/>
                <w:sz w:val="24"/>
                <w:lang w:val="en-US"/>
              </w:rPr>
              <w:t>荣誉。</w:t>
            </w:r>
          </w:p>
        </w:tc>
      </w:tr>
      <w:tr w14:paraId="5D1A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blHeader/>
          <w:jc w:val="center"/>
        </w:trPr>
        <w:tc>
          <w:tcPr>
            <w:tcW w:w="525" w:type="pct"/>
            <w:vMerge w:val="continue"/>
          </w:tcPr>
          <w:p w14:paraId="7F41D737">
            <w:pPr>
              <w:jc w:val="center"/>
              <w:rPr>
                <w:rFonts w:ascii="仿宋" w:hAnsi="仿宋" w:eastAsia="仿宋"/>
                <w:sz w:val="24"/>
              </w:rPr>
            </w:pPr>
          </w:p>
        </w:tc>
        <w:tc>
          <w:tcPr>
            <w:tcW w:w="996" w:type="pct"/>
            <w:vAlign w:val="center"/>
          </w:tcPr>
          <w:p w14:paraId="4F7444C7">
            <w:pPr>
              <w:jc w:val="center"/>
              <w:rPr>
                <w:rFonts w:hint="eastAsia" w:ascii="仿宋" w:hAnsi="仿宋" w:eastAsia="仿宋"/>
                <w:sz w:val="24"/>
                <w:lang w:val="en-US" w:eastAsia="zh-CN"/>
              </w:rPr>
            </w:pPr>
            <w:r>
              <w:rPr>
                <w:rFonts w:hint="eastAsia" w:ascii="仿宋" w:hAnsi="仿宋" w:eastAsia="仿宋"/>
                <w:sz w:val="24"/>
                <w:lang w:val="en-US" w:eastAsia="zh-CN"/>
              </w:rPr>
              <w:t>朱政恺</w:t>
            </w:r>
          </w:p>
        </w:tc>
        <w:tc>
          <w:tcPr>
            <w:tcW w:w="514" w:type="pct"/>
            <w:vAlign w:val="center"/>
          </w:tcPr>
          <w:p w14:paraId="76FF88EF">
            <w:pPr>
              <w:jc w:val="center"/>
              <w:rPr>
                <w:rFonts w:hint="eastAsia" w:ascii="仿宋" w:hAnsi="仿宋" w:eastAsia="仿宋"/>
                <w:sz w:val="24"/>
                <w:lang w:val="en-US" w:eastAsia="zh-CN"/>
              </w:rPr>
            </w:pPr>
            <w:r>
              <w:rPr>
                <w:rFonts w:hint="eastAsia" w:ascii="仿宋" w:hAnsi="仿宋" w:eastAsia="仿宋"/>
                <w:sz w:val="24"/>
                <w:lang w:val="en-US" w:eastAsia="zh-CN"/>
              </w:rPr>
              <w:t>共青</w:t>
            </w:r>
          </w:p>
          <w:p w14:paraId="DDE7D462">
            <w:pPr>
              <w:jc w:val="center"/>
              <w:rPr>
                <w:rFonts w:hint="default" w:ascii="仿宋" w:hAnsi="仿宋" w:eastAsia="仿宋"/>
                <w:sz w:val="24"/>
                <w:lang w:val="en-US" w:eastAsia="zh-CN"/>
              </w:rPr>
            </w:pPr>
            <w:r>
              <w:rPr>
                <w:rFonts w:hint="eastAsia" w:ascii="仿宋" w:hAnsi="仿宋" w:eastAsia="仿宋"/>
                <w:sz w:val="24"/>
                <w:lang w:val="en-US" w:eastAsia="zh-CN"/>
              </w:rPr>
              <w:t>团</w:t>
            </w:r>
            <w:r>
              <w:rPr>
                <w:rFonts w:ascii="仿宋" w:hAnsi="仿宋" w:eastAsia="仿宋"/>
                <w:sz w:val="24"/>
              </w:rPr>
              <w:t>员</w:t>
            </w:r>
          </w:p>
        </w:tc>
        <w:tc>
          <w:tcPr>
            <w:tcW w:w="2963" w:type="pct"/>
            <w:vAlign w:val="center"/>
          </w:tcPr>
          <w:p w14:paraId="559616F3">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该同学</w:t>
            </w:r>
            <w:r>
              <w:rPr>
                <w:rFonts w:hint="eastAsia" w:ascii="仿宋" w:hAnsi="仿宋" w:eastAsia="仿宋"/>
                <w:sz w:val="24"/>
                <w:lang w:val="en-US"/>
              </w:rPr>
              <w:t>始终以先进标准严格要求自己</w:t>
            </w:r>
            <w:r>
              <w:rPr>
                <w:rFonts w:hint="eastAsia" w:ascii="仿宋" w:hAnsi="仿宋" w:eastAsia="仿宋"/>
                <w:sz w:val="24"/>
                <w:lang w:val="en-US" w:eastAsia="zh-CN"/>
              </w:rPr>
              <w:t>。</w:t>
            </w:r>
            <w:r>
              <w:rPr>
                <w:rFonts w:hint="eastAsia" w:ascii="仿宋" w:hAnsi="仿宋" w:eastAsia="仿宋"/>
                <w:sz w:val="24"/>
                <w:lang w:val="en-US"/>
              </w:rPr>
              <w:t>思想上，坚定理想信念，积极向党组织靠拢，认真学习党的创新理论，深刻领会共青团精神，树立正确的世界观与价值观</w:t>
            </w:r>
            <w:r>
              <w:rPr>
                <w:rFonts w:hint="eastAsia" w:ascii="仿宋" w:hAnsi="仿宋" w:eastAsia="仿宋"/>
                <w:sz w:val="24"/>
                <w:lang w:val="en-US" w:eastAsia="zh-CN"/>
              </w:rPr>
              <w:t>。</w:t>
            </w:r>
            <w:r>
              <w:rPr>
                <w:rFonts w:hint="eastAsia" w:ascii="仿宋" w:hAnsi="仿宋" w:eastAsia="仿宋"/>
                <w:sz w:val="24"/>
                <w:lang w:val="en-US"/>
              </w:rPr>
              <w:t>学习上，秉持勤奋踏实的态度，专注夯实专业基础，用实际行动践行“勤学”初心</w:t>
            </w:r>
            <w:r>
              <w:rPr>
                <w:rFonts w:hint="eastAsia"/>
              </w:rPr>
              <w:t>。</w:t>
            </w:r>
          </w:p>
        </w:tc>
      </w:tr>
      <w:tr w14:paraId="1B5F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blHeader/>
          <w:jc w:val="center"/>
        </w:trPr>
        <w:tc>
          <w:tcPr>
            <w:tcW w:w="525" w:type="pct"/>
            <w:vMerge w:val="continue"/>
          </w:tcPr>
          <w:p w14:paraId="57A1BCC3">
            <w:pPr>
              <w:jc w:val="center"/>
              <w:rPr>
                <w:rFonts w:ascii="仿宋" w:hAnsi="仿宋" w:eastAsia="仿宋"/>
                <w:sz w:val="24"/>
              </w:rPr>
            </w:pPr>
          </w:p>
        </w:tc>
        <w:tc>
          <w:tcPr>
            <w:tcW w:w="973" w:type="pct"/>
            <w:vAlign w:val="center"/>
          </w:tcPr>
          <w:p w14:paraId="760885C1">
            <w:pPr>
              <w:jc w:val="center"/>
              <w:rPr>
                <w:rFonts w:hint="eastAsia" w:ascii="仿宋" w:hAnsi="仿宋" w:eastAsia="仿宋"/>
                <w:sz w:val="24"/>
                <w:lang w:val="en-US" w:eastAsia="zh-CN"/>
              </w:rPr>
            </w:pPr>
            <w:r>
              <w:rPr>
                <w:rFonts w:hint="eastAsia" w:ascii="仿宋" w:hAnsi="仿宋" w:eastAsia="仿宋"/>
                <w:sz w:val="24"/>
                <w:lang w:val="en-US" w:eastAsia="zh-CN"/>
              </w:rPr>
              <w:t>周楚博</w:t>
            </w:r>
          </w:p>
        </w:tc>
        <w:tc>
          <w:tcPr>
            <w:tcW w:w="536" w:type="pct"/>
            <w:vAlign w:val="center"/>
          </w:tcPr>
          <w:p w14:paraId="20A4BE36">
            <w:pPr>
              <w:jc w:val="center"/>
              <w:rPr>
                <w:rFonts w:hint="eastAsia" w:ascii="仿宋" w:hAnsi="仿宋" w:eastAsia="仿宋"/>
                <w:sz w:val="24"/>
                <w:lang w:val="en-US" w:eastAsia="zh-CN"/>
              </w:rPr>
            </w:pPr>
            <w:r>
              <w:rPr>
                <w:rFonts w:ascii="仿宋" w:hAnsi="仿宋" w:eastAsia="仿宋"/>
                <w:sz w:val="24"/>
              </w:rPr>
              <w:t>共</w:t>
            </w:r>
            <w:r>
              <w:rPr>
                <w:rFonts w:hint="eastAsia" w:ascii="仿宋" w:hAnsi="仿宋" w:eastAsia="仿宋"/>
                <w:sz w:val="24"/>
                <w:lang w:val="en-US" w:eastAsia="zh-CN"/>
              </w:rPr>
              <w:t>青</w:t>
            </w:r>
          </w:p>
          <w:p w14:paraId="75CE8632">
            <w:pPr>
              <w:jc w:val="center"/>
              <w:rPr>
                <w:rFonts w:ascii="仿宋" w:hAnsi="仿宋" w:eastAsia="仿宋"/>
                <w:sz w:val="24"/>
              </w:rPr>
            </w:pPr>
            <w:r>
              <w:rPr>
                <w:rFonts w:hint="eastAsia" w:ascii="仿宋" w:hAnsi="仿宋" w:eastAsia="仿宋"/>
                <w:sz w:val="24"/>
                <w:lang w:val="en-US" w:eastAsia="zh-CN"/>
              </w:rPr>
              <w:t>团</w:t>
            </w:r>
            <w:r>
              <w:rPr>
                <w:rFonts w:ascii="仿宋" w:hAnsi="仿宋" w:eastAsia="仿宋"/>
                <w:sz w:val="24"/>
              </w:rPr>
              <w:t>员</w:t>
            </w:r>
          </w:p>
        </w:tc>
        <w:tc>
          <w:tcPr>
            <w:tcW w:w="2963" w:type="pct"/>
            <w:vAlign w:val="center"/>
          </w:tcPr>
          <w:p w14:paraId="63BC3561">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该同学</w:t>
            </w:r>
            <w:r>
              <w:rPr>
                <w:rFonts w:hint="eastAsia" w:ascii="仿宋" w:hAnsi="仿宋" w:eastAsia="仿宋"/>
                <w:sz w:val="24"/>
                <w:lang w:val="en-US"/>
              </w:rPr>
              <w:t>始终追求思想进步，积极向党组织靠拢，认真学习党的理论和团的重要精神，牢固树立听党话、跟党走的坚定信念。学业上，始终秉持严谨务实、脚踏实地的态度，注重理论联系实际</w:t>
            </w:r>
            <w:r>
              <w:rPr>
                <w:rFonts w:hint="eastAsia" w:ascii="仿宋" w:hAnsi="仿宋" w:eastAsia="仿宋"/>
                <w:sz w:val="24"/>
                <w:lang w:val="en-US" w:eastAsia="zh-CN"/>
              </w:rPr>
              <w:t>。</w:t>
            </w:r>
            <w:r>
              <w:rPr>
                <w:rFonts w:hint="eastAsia" w:ascii="仿宋" w:hAnsi="仿宋" w:eastAsia="仿宋"/>
                <w:sz w:val="24"/>
                <w:lang w:val="en-US"/>
              </w:rPr>
              <w:t>工作中，认真负责、勤勉务实，积极参与学院各项事务。</w:t>
            </w:r>
          </w:p>
        </w:tc>
      </w:tr>
      <w:tr w14:paraId="3D7A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blHeader/>
          <w:jc w:val="center"/>
        </w:trPr>
        <w:tc>
          <w:tcPr>
            <w:tcW w:w="525" w:type="pct"/>
            <w:vMerge w:val="continue"/>
          </w:tcPr>
          <w:p w14:paraId="4FCA84CD">
            <w:pPr>
              <w:jc w:val="center"/>
              <w:rPr>
                <w:rFonts w:ascii="仿宋" w:hAnsi="仿宋" w:eastAsia="仿宋"/>
                <w:sz w:val="24"/>
              </w:rPr>
            </w:pPr>
          </w:p>
        </w:tc>
        <w:tc>
          <w:tcPr>
            <w:tcW w:w="973" w:type="pct"/>
            <w:vAlign w:val="center"/>
          </w:tcPr>
          <w:p w14:paraId="106E7C49">
            <w:pPr>
              <w:jc w:val="center"/>
              <w:rPr>
                <w:rFonts w:hint="eastAsia" w:ascii="仿宋" w:hAnsi="仿宋" w:eastAsia="仿宋"/>
                <w:sz w:val="24"/>
                <w:lang w:val="en-US" w:eastAsia="zh-CN"/>
              </w:rPr>
            </w:pPr>
            <w:r>
              <w:rPr>
                <w:rFonts w:hint="eastAsia" w:ascii="仿宋" w:hAnsi="仿宋" w:eastAsia="仿宋"/>
                <w:sz w:val="24"/>
                <w:lang w:val="en-US" w:eastAsia="zh-CN"/>
              </w:rPr>
              <w:t>王冰川</w:t>
            </w:r>
          </w:p>
        </w:tc>
        <w:tc>
          <w:tcPr>
            <w:tcW w:w="536" w:type="pct"/>
            <w:vAlign w:val="center"/>
          </w:tcPr>
          <w:p w14:paraId="0117E7B0">
            <w:pPr>
              <w:jc w:val="center"/>
              <w:rPr>
                <w:rFonts w:hint="eastAsia" w:ascii="仿宋" w:hAnsi="仿宋" w:eastAsia="仿宋"/>
                <w:sz w:val="24"/>
                <w:lang w:val="en-US" w:eastAsia="zh-CN"/>
              </w:rPr>
            </w:pPr>
            <w:r>
              <w:rPr>
                <w:rFonts w:ascii="仿宋" w:hAnsi="仿宋" w:eastAsia="仿宋"/>
                <w:sz w:val="24"/>
              </w:rPr>
              <w:t>共</w:t>
            </w:r>
            <w:r>
              <w:rPr>
                <w:rFonts w:hint="eastAsia" w:ascii="仿宋" w:hAnsi="仿宋" w:eastAsia="仿宋"/>
                <w:sz w:val="24"/>
                <w:lang w:val="en-US" w:eastAsia="zh-CN"/>
              </w:rPr>
              <w:t>青</w:t>
            </w:r>
          </w:p>
          <w:p w14:paraId="407AEDBF">
            <w:pPr>
              <w:jc w:val="center"/>
              <w:rPr>
                <w:rFonts w:ascii="仿宋" w:hAnsi="仿宋" w:eastAsia="仿宋"/>
                <w:sz w:val="24"/>
              </w:rPr>
            </w:pPr>
            <w:r>
              <w:rPr>
                <w:rFonts w:hint="eastAsia" w:ascii="仿宋" w:hAnsi="仿宋" w:eastAsia="仿宋"/>
                <w:sz w:val="24"/>
                <w:lang w:val="en-US" w:eastAsia="zh-CN"/>
              </w:rPr>
              <w:t>团</w:t>
            </w:r>
            <w:r>
              <w:rPr>
                <w:rFonts w:ascii="仿宋" w:hAnsi="仿宋" w:eastAsia="仿宋"/>
                <w:sz w:val="24"/>
              </w:rPr>
              <w:t>员</w:t>
            </w:r>
          </w:p>
        </w:tc>
        <w:tc>
          <w:tcPr>
            <w:tcW w:w="2963" w:type="pct"/>
            <w:vAlign w:val="center"/>
          </w:tcPr>
          <w:p w14:paraId="5EF5D9C3">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该同学坚定拥护中国共产党的领导，遵守学校各种规章制度，认真学习《团的章程》，自觉履行团员义务，遵守团的纪律。现担任2024级二班班长和学生会宣传部部长。在兼顾两项工作平衡的同时，对自身提出更高要求。发扬积极进取的工作精神，怀有强烈的责任心和使命感。</w:t>
            </w:r>
          </w:p>
        </w:tc>
      </w:tr>
      <w:tr w14:paraId="069F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blHeader/>
          <w:jc w:val="center"/>
        </w:trPr>
        <w:tc>
          <w:tcPr>
            <w:tcW w:w="525" w:type="pct"/>
            <w:vMerge w:val="restart"/>
            <w:textDirection w:val="tbRlV"/>
            <w:vAlign w:val="center"/>
          </w:tcPr>
          <w:p w14:paraId="35ED7CD2">
            <w:pPr>
              <w:ind w:left="113" w:right="113"/>
              <w:jc w:val="center"/>
              <w:rPr>
                <w:rFonts w:hint="default" w:ascii="仿宋" w:hAnsi="仿宋" w:eastAsia="仿宋"/>
                <w:sz w:val="22"/>
                <w:szCs w:val="22"/>
                <w:lang w:val="en-US" w:eastAsia="zh-CN"/>
              </w:rPr>
            </w:pPr>
            <w:r>
              <w:rPr>
                <w:rFonts w:hint="eastAsia" w:ascii="仿宋" w:hAnsi="仿宋" w:eastAsia="仿宋"/>
                <w:sz w:val="22"/>
                <w:szCs w:val="22"/>
                <w:lang w:val="en-US" w:eastAsia="zh-CN"/>
              </w:rPr>
              <w:t>共青团干部</w:t>
            </w:r>
          </w:p>
          <w:p w14:paraId="3F007AD2">
            <w:pPr>
              <w:ind w:left="113" w:right="113"/>
              <w:jc w:val="center"/>
              <w:rPr>
                <w:rFonts w:hint="default" w:ascii="仿宋" w:hAnsi="仿宋" w:eastAsia="仿宋"/>
                <w:sz w:val="24"/>
                <w:lang w:val="en-US" w:eastAsia="zh-CN"/>
              </w:rPr>
            </w:pPr>
            <w:r>
              <w:rPr>
                <w:rFonts w:hint="eastAsia" w:ascii="仿宋" w:hAnsi="仿宋" w:eastAsia="仿宋"/>
                <w:sz w:val="22"/>
                <w:szCs w:val="22"/>
                <w:lang w:val="en-US" w:eastAsia="zh-CN"/>
              </w:rPr>
              <w:t>校级优秀</w:t>
            </w:r>
          </w:p>
        </w:tc>
        <w:tc>
          <w:tcPr>
            <w:tcW w:w="973" w:type="pct"/>
            <w:vAlign w:val="center"/>
          </w:tcPr>
          <w:p w14:paraId="657DE6B2">
            <w:pPr>
              <w:jc w:val="center"/>
              <w:rPr>
                <w:rFonts w:hint="eastAsia" w:ascii="仿宋" w:hAnsi="仿宋" w:eastAsia="仿宋"/>
                <w:sz w:val="24"/>
                <w:lang w:eastAsia="zh-CN"/>
              </w:rPr>
            </w:pPr>
            <w:r>
              <w:rPr>
                <w:rFonts w:hint="eastAsia" w:ascii="仿宋" w:hAnsi="仿宋" w:eastAsia="仿宋"/>
                <w:sz w:val="24"/>
                <w:lang w:eastAsia="zh-CN"/>
              </w:rPr>
              <w:t>王自立</w:t>
            </w:r>
          </w:p>
        </w:tc>
        <w:tc>
          <w:tcPr>
            <w:tcW w:w="536" w:type="pct"/>
            <w:vAlign w:val="center"/>
          </w:tcPr>
          <w:p w14:paraId="26B76089">
            <w:pPr>
              <w:jc w:val="center"/>
              <w:rPr>
                <w:rFonts w:hint="eastAsia" w:ascii="仿宋" w:hAnsi="仿宋" w:eastAsia="仿宋"/>
                <w:sz w:val="24"/>
                <w:lang w:val="en-US" w:eastAsia="zh-CN"/>
              </w:rPr>
            </w:pPr>
            <w:r>
              <w:rPr>
                <w:rFonts w:ascii="仿宋" w:hAnsi="仿宋" w:eastAsia="仿宋"/>
                <w:sz w:val="24"/>
              </w:rPr>
              <w:t>共</w:t>
            </w:r>
            <w:r>
              <w:rPr>
                <w:rFonts w:hint="eastAsia" w:ascii="仿宋" w:hAnsi="仿宋" w:eastAsia="仿宋"/>
                <w:sz w:val="24"/>
                <w:lang w:val="en-US" w:eastAsia="zh-CN"/>
              </w:rPr>
              <w:t>青</w:t>
            </w:r>
          </w:p>
          <w:p w14:paraId="058C9346">
            <w:pPr>
              <w:jc w:val="center"/>
              <w:rPr>
                <w:rFonts w:hint="eastAsia" w:ascii="仿宋" w:hAnsi="仿宋" w:eastAsia="仿宋"/>
                <w:sz w:val="24"/>
                <w:lang w:eastAsia="zh-CN"/>
              </w:rPr>
            </w:pPr>
            <w:r>
              <w:rPr>
                <w:rFonts w:hint="eastAsia" w:ascii="仿宋" w:hAnsi="仿宋" w:eastAsia="仿宋"/>
                <w:sz w:val="24"/>
                <w:lang w:val="en-US" w:eastAsia="zh-CN"/>
              </w:rPr>
              <w:t>团</w:t>
            </w:r>
            <w:r>
              <w:rPr>
                <w:rFonts w:ascii="仿宋" w:hAnsi="仿宋" w:eastAsia="仿宋"/>
                <w:sz w:val="24"/>
              </w:rPr>
              <w:t>员</w:t>
            </w:r>
          </w:p>
        </w:tc>
        <w:tc>
          <w:tcPr>
            <w:tcW w:w="2963" w:type="pct"/>
            <w:vAlign w:val="center"/>
          </w:tcPr>
          <w:p w14:paraId="666518B0">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该同学</w:t>
            </w:r>
            <w:r>
              <w:rPr>
                <w:rFonts w:hint="eastAsia" w:ascii="仿宋" w:hAnsi="仿宋" w:eastAsia="仿宋"/>
                <w:sz w:val="24"/>
                <w:lang w:val="en-US"/>
              </w:rPr>
              <w:t>思想上积极要求进步，认真学习党的理论知识，具有良好的政治素养和坚定的理想信念。学习上，勤奋刻苦，态度端正，专业基础扎实。工作上，曾任</w:t>
            </w:r>
            <w:r>
              <w:rPr>
                <w:rFonts w:hint="eastAsia" w:ascii="仿宋" w:hAnsi="仿宋" w:eastAsia="仿宋"/>
                <w:sz w:val="24"/>
                <w:lang w:val="en-US" w:eastAsia="zh-CN"/>
              </w:rPr>
              <w:t>院团委副书记</w:t>
            </w:r>
            <w:r>
              <w:rPr>
                <w:rFonts w:hint="eastAsia" w:ascii="仿宋" w:hAnsi="仿宋" w:eastAsia="仿宋"/>
                <w:sz w:val="24"/>
                <w:lang w:val="en-US"/>
              </w:rPr>
              <w:t>，具备出色的组织协调能力和强烈的责任心。任职期间，积极服务同学，高效协助教员完成各项工作，成功组织多次</w:t>
            </w:r>
            <w:r>
              <w:rPr>
                <w:rFonts w:hint="eastAsia" w:ascii="仿宋" w:hAnsi="仿宋" w:eastAsia="仿宋"/>
                <w:sz w:val="24"/>
                <w:lang w:val="en-US" w:eastAsia="zh-CN"/>
              </w:rPr>
              <w:t>团学</w:t>
            </w:r>
            <w:r>
              <w:rPr>
                <w:rFonts w:hint="eastAsia" w:ascii="仿宋" w:hAnsi="仿宋" w:eastAsia="仿宋"/>
                <w:sz w:val="24"/>
                <w:lang w:val="en-US"/>
              </w:rPr>
              <w:t>活动，</w:t>
            </w:r>
            <w:r>
              <w:rPr>
                <w:rFonts w:hint="eastAsia" w:ascii="仿宋" w:hAnsi="仿宋" w:eastAsia="仿宋"/>
                <w:sz w:val="24"/>
                <w:lang w:val="en-US" w:eastAsia="zh-CN"/>
              </w:rPr>
              <w:t>带领同学积极投身于社会实践，</w:t>
            </w:r>
            <w:r>
              <w:rPr>
                <w:rFonts w:hint="eastAsia" w:ascii="仿宋" w:hAnsi="仿宋" w:eastAsia="仿宋"/>
                <w:sz w:val="24"/>
                <w:lang w:val="en-US"/>
              </w:rPr>
              <w:t>增强了</w:t>
            </w:r>
            <w:r>
              <w:rPr>
                <w:rFonts w:hint="eastAsia" w:ascii="仿宋" w:hAnsi="仿宋" w:eastAsia="仿宋"/>
                <w:sz w:val="24"/>
                <w:lang w:val="en-US" w:eastAsia="zh-CN"/>
              </w:rPr>
              <w:t>广大同学的获得感</w:t>
            </w:r>
            <w:r>
              <w:rPr>
                <w:rFonts w:hint="eastAsia" w:ascii="仿宋" w:hAnsi="仿宋" w:eastAsia="仿宋"/>
                <w:sz w:val="24"/>
                <w:lang w:val="en-US"/>
              </w:rPr>
              <w:t>，得到了师生的一致好评。</w:t>
            </w:r>
          </w:p>
        </w:tc>
      </w:tr>
      <w:tr w14:paraId="06BD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jc w:val="center"/>
        </w:trPr>
        <w:tc>
          <w:tcPr>
            <w:tcW w:w="525" w:type="pct"/>
            <w:vMerge w:val="continue"/>
            <w:textDirection w:val="tbRlV"/>
            <w:vAlign w:val="center"/>
          </w:tcPr>
          <w:p w14:paraId="0C53171A">
            <w:pPr>
              <w:ind w:left="113" w:right="113"/>
              <w:jc w:val="center"/>
              <w:rPr>
                <w:rFonts w:hint="eastAsia" w:ascii="仿宋" w:hAnsi="仿宋" w:eastAsia="仿宋"/>
                <w:sz w:val="22"/>
                <w:szCs w:val="22"/>
                <w:lang w:val="en-US" w:eastAsia="zh-CN"/>
              </w:rPr>
            </w:pPr>
          </w:p>
        </w:tc>
        <w:tc>
          <w:tcPr>
            <w:tcW w:w="973" w:type="pct"/>
            <w:vAlign w:val="center"/>
          </w:tcPr>
          <w:p w14:paraId="3625A8B7">
            <w:pPr>
              <w:jc w:val="center"/>
              <w:rPr>
                <w:rFonts w:hint="eastAsia" w:ascii="仿宋" w:hAnsi="仿宋" w:eastAsia="仿宋"/>
                <w:sz w:val="24"/>
                <w:lang w:eastAsia="zh-CN"/>
              </w:rPr>
            </w:pPr>
            <w:r>
              <w:rPr>
                <w:rFonts w:hint="eastAsia" w:ascii="仿宋" w:hAnsi="仿宋" w:eastAsia="仿宋"/>
                <w:sz w:val="24"/>
                <w:lang w:eastAsia="zh-CN"/>
              </w:rPr>
              <w:t>田轩昊</w:t>
            </w:r>
          </w:p>
        </w:tc>
        <w:tc>
          <w:tcPr>
            <w:tcW w:w="536" w:type="pct"/>
            <w:vAlign w:val="center"/>
          </w:tcPr>
          <w:p w14:paraId="1BACE73D">
            <w:pPr>
              <w:jc w:val="center"/>
              <w:rPr>
                <w:rFonts w:hint="eastAsia" w:ascii="仿宋" w:hAnsi="仿宋" w:eastAsia="仿宋"/>
                <w:sz w:val="24"/>
                <w:lang w:val="en-US" w:eastAsia="zh-CN"/>
              </w:rPr>
            </w:pPr>
            <w:r>
              <w:rPr>
                <w:rFonts w:hint="eastAsia" w:ascii="仿宋" w:hAnsi="仿宋" w:eastAsia="仿宋"/>
                <w:sz w:val="24"/>
                <w:lang w:val="en-US" w:eastAsia="zh-CN"/>
              </w:rPr>
              <w:t>中共</w:t>
            </w:r>
          </w:p>
          <w:p w14:paraId="1C1815A4">
            <w:pPr>
              <w:jc w:val="center"/>
              <w:rPr>
                <w:rFonts w:ascii="仿宋" w:hAnsi="仿宋" w:eastAsia="仿宋"/>
                <w:sz w:val="24"/>
              </w:rPr>
            </w:pPr>
            <w:r>
              <w:rPr>
                <w:rFonts w:ascii="仿宋" w:hAnsi="仿宋" w:eastAsia="仿宋"/>
                <w:sz w:val="24"/>
              </w:rPr>
              <w:t>预备</w:t>
            </w:r>
          </w:p>
          <w:p w14:paraId="18412418">
            <w:pPr>
              <w:jc w:val="center"/>
              <w:rPr>
                <w:rFonts w:hint="eastAsia" w:ascii="仿宋" w:hAnsi="仿宋" w:eastAsia="仿宋"/>
                <w:sz w:val="24"/>
                <w:lang w:eastAsia="zh-CN"/>
              </w:rPr>
            </w:pPr>
            <w:r>
              <w:rPr>
                <w:rFonts w:ascii="仿宋" w:hAnsi="仿宋" w:eastAsia="仿宋"/>
                <w:sz w:val="24"/>
              </w:rPr>
              <w:t>党员</w:t>
            </w:r>
          </w:p>
        </w:tc>
        <w:tc>
          <w:tcPr>
            <w:tcW w:w="2963" w:type="pct"/>
            <w:vAlign w:val="center"/>
          </w:tcPr>
          <w:p w14:paraId="061B9C25">
            <w:pPr>
              <w:ind w:firstLine="480" w:firstLineChars="200"/>
              <w:jc w:val="left"/>
              <w:rPr>
                <w:rFonts w:ascii="仿宋" w:hAnsi="仿宋" w:eastAsia="仿宋"/>
                <w:sz w:val="24"/>
              </w:rPr>
            </w:pPr>
            <w:r>
              <w:rPr>
                <w:rFonts w:hint="eastAsia" w:ascii="仿宋" w:hAnsi="仿宋" w:eastAsia="仿宋"/>
                <w:sz w:val="24"/>
                <w:lang w:val="en-US" w:eastAsia="zh-CN"/>
              </w:rPr>
              <w:t>该同学思想上进，坚定拥护党的领导，认真学习党的创新理论，积极组织并参与团组织主题教育活动。工作上，曾任院学生会社团部部长、团支部书记，注重集体团结以及协同工作能力，具备良好的组织协调能力和责任心。任职期间，积极服务同志，能配合好教员工作，得到了教员和同志们的一致认可。</w:t>
            </w:r>
          </w:p>
        </w:tc>
      </w:tr>
      <w:tr w14:paraId="493F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blHeader/>
          <w:jc w:val="center"/>
        </w:trPr>
        <w:tc>
          <w:tcPr>
            <w:tcW w:w="525" w:type="pct"/>
            <w:vMerge w:val="restart"/>
            <w:textDirection w:val="tbRlV"/>
            <w:vAlign w:val="center"/>
          </w:tcPr>
          <w:p w14:paraId="2845A0DE">
            <w:pPr>
              <w:ind w:left="113" w:right="113"/>
              <w:jc w:val="center"/>
              <w:rPr>
                <w:rFonts w:hint="default" w:ascii="仿宋" w:hAnsi="仿宋" w:eastAsia="仿宋"/>
                <w:sz w:val="24"/>
                <w:lang w:val="en-US" w:eastAsia="zh-CN"/>
              </w:rPr>
            </w:pPr>
            <w:r>
              <w:rPr>
                <w:rFonts w:hint="eastAsia" w:ascii="仿宋" w:hAnsi="仿宋" w:eastAsia="仿宋"/>
                <w:sz w:val="22"/>
                <w:szCs w:val="22"/>
                <w:lang w:val="en-US" w:eastAsia="zh-CN"/>
              </w:rPr>
              <w:t>院</w:t>
            </w:r>
            <w:r>
              <w:rPr>
                <w:rFonts w:hint="eastAsia" w:ascii="仿宋" w:hAnsi="仿宋" w:eastAsia="仿宋"/>
                <w:sz w:val="22"/>
                <w:szCs w:val="22"/>
              </w:rPr>
              <w:t>级</w:t>
            </w:r>
            <w:r>
              <w:rPr>
                <w:rFonts w:hint="eastAsia" w:ascii="仿宋" w:hAnsi="仿宋" w:eastAsia="仿宋"/>
                <w:sz w:val="22"/>
                <w:szCs w:val="22"/>
                <w:lang w:val="en-US" w:eastAsia="zh-CN"/>
              </w:rPr>
              <w:t>先进团支部</w:t>
            </w:r>
          </w:p>
        </w:tc>
        <w:tc>
          <w:tcPr>
            <w:tcW w:w="973" w:type="pct"/>
            <w:vAlign w:val="center"/>
          </w:tcPr>
          <w:p w14:paraId="717B7B79">
            <w:pPr>
              <w:jc w:val="center"/>
              <w:rPr>
                <w:rFonts w:hint="default" w:ascii="仿宋" w:hAnsi="仿宋" w:eastAsia="仿宋"/>
                <w:sz w:val="24"/>
                <w:lang w:val="en-US" w:eastAsia="zh-CN"/>
              </w:rPr>
            </w:pPr>
            <w:r>
              <w:rPr>
                <w:rFonts w:hint="eastAsia" w:ascii="仿宋" w:hAnsi="仿宋" w:eastAsia="仿宋"/>
                <w:sz w:val="24"/>
                <w:lang w:val="en-US" w:eastAsia="zh-CN"/>
              </w:rPr>
              <w:t>2023级二区队</w:t>
            </w:r>
          </w:p>
        </w:tc>
        <w:tc>
          <w:tcPr>
            <w:tcW w:w="536" w:type="pct"/>
            <w:vAlign w:val="center"/>
          </w:tcPr>
          <w:p w14:paraId="2DC6285D">
            <w:pPr>
              <w:jc w:val="center"/>
              <w:rPr>
                <w:rFonts w:hint="default" w:ascii="仿宋" w:hAnsi="仿宋" w:eastAsia="仿宋"/>
                <w:sz w:val="24"/>
                <w:lang w:val="en-US" w:eastAsia="zh-CN"/>
              </w:rPr>
            </w:pPr>
            <w:r>
              <w:rPr>
                <w:rFonts w:hint="eastAsia" w:ascii="仿宋" w:hAnsi="仿宋" w:eastAsia="仿宋"/>
                <w:sz w:val="24"/>
                <w:lang w:val="en-US" w:eastAsia="zh-CN"/>
              </w:rPr>
              <w:t>/</w:t>
            </w:r>
          </w:p>
        </w:tc>
        <w:tc>
          <w:tcPr>
            <w:tcW w:w="2963" w:type="pct"/>
            <w:vAlign w:val="center"/>
          </w:tcPr>
          <w:p w14:paraId="7014EBC8">
            <w:pPr>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该团支部以组织建设和学风思想建设为特色，入党积极分子占</w:t>
            </w:r>
            <w:r>
              <w:rPr>
                <w:rFonts w:hint="default" w:ascii="Times New Roman" w:hAnsi="Times New Roman" w:eastAsia="仿宋" w:cs="Times New Roman"/>
                <w:sz w:val="24"/>
                <w:lang w:val="en-US" w:eastAsia="zh-CN"/>
              </w:rPr>
              <w:t>比77.3%。</w:t>
            </w:r>
            <w:r>
              <w:rPr>
                <w:rFonts w:hint="eastAsia" w:ascii="仿宋" w:hAnsi="仿宋" w:eastAsia="仿宋"/>
                <w:sz w:val="24"/>
                <w:lang w:val="en-US" w:eastAsia="zh-CN"/>
              </w:rPr>
              <w:t>日常开展“习语”等理论学习，深化对习近平新时代中国特色社会主义思想和时事政治的学习和理解。对学习工作有计划地集体开展促进支部的共同进步。同时鼓励先进的志愿个人，激发团员的志愿服务热情。</w:t>
            </w:r>
          </w:p>
        </w:tc>
      </w:tr>
      <w:tr w14:paraId="4A7E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blHeader/>
          <w:jc w:val="center"/>
        </w:trPr>
        <w:tc>
          <w:tcPr>
            <w:tcW w:w="525" w:type="pct"/>
            <w:vMerge w:val="continue"/>
            <w:textDirection w:val="tbRlV"/>
            <w:vAlign w:val="center"/>
          </w:tcPr>
          <w:p w14:paraId="7BB70770">
            <w:pPr>
              <w:ind w:left="113" w:right="113"/>
              <w:jc w:val="center"/>
              <w:rPr>
                <w:rFonts w:hint="default" w:ascii="仿宋" w:hAnsi="仿宋" w:eastAsia="仿宋"/>
                <w:sz w:val="24"/>
                <w:lang w:val="en-US" w:eastAsia="zh-CN"/>
              </w:rPr>
            </w:pPr>
          </w:p>
        </w:tc>
        <w:tc>
          <w:tcPr>
            <w:tcW w:w="973" w:type="pct"/>
            <w:vAlign w:val="center"/>
          </w:tcPr>
          <w:p w14:paraId="203A19CF">
            <w:pPr>
              <w:jc w:val="center"/>
              <w:rPr>
                <w:rFonts w:hint="default" w:ascii="仿宋" w:hAnsi="仿宋" w:eastAsia="仿宋"/>
                <w:sz w:val="24"/>
                <w:lang w:val="en-US" w:eastAsia="zh-CN"/>
              </w:rPr>
            </w:pPr>
            <w:r>
              <w:rPr>
                <w:rFonts w:hint="eastAsia" w:ascii="仿宋" w:hAnsi="仿宋" w:eastAsia="仿宋"/>
                <w:sz w:val="24"/>
                <w:lang w:val="en-US" w:eastAsia="zh-CN"/>
              </w:rPr>
              <w:t>2024级一区队</w:t>
            </w:r>
          </w:p>
        </w:tc>
        <w:tc>
          <w:tcPr>
            <w:tcW w:w="536" w:type="pct"/>
            <w:vAlign w:val="center"/>
          </w:tcPr>
          <w:p w14:paraId="5FF12ABA">
            <w:pPr>
              <w:jc w:val="center"/>
              <w:rPr>
                <w:rFonts w:hint="default" w:ascii="仿宋" w:hAnsi="仿宋" w:eastAsia="仿宋"/>
                <w:sz w:val="24"/>
                <w:lang w:val="en-US" w:eastAsia="zh-CN"/>
              </w:rPr>
            </w:pPr>
            <w:r>
              <w:rPr>
                <w:rFonts w:hint="eastAsia" w:ascii="仿宋" w:hAnsi="仿宋" w:eastAsia="仿宋"/>
                <w:sz w:val="24"/>
                <w:lang w:val="en-US" w:eastAsia="zh-CN"/>
              </w:rPr>
              <w:t>/</w:t>
            </w:r>
          </w:p>
        </w:tc>
        <w:tc>
          <w:tcPr>
            <w:tcW w:w="2963" w:type="pct"/>
            <w:vAlign w:val="center"/>
          </w:tcPr>
          <w:p w14:paraId="1A6DEF8B">
            <w:pPr>
              <w:ind w:firstLine="480" w:firstLineChars="200"/>
              <w:jc w:val="left"/>
              <w:rPr>
                <w:rFonts w:ascii="仿宋" w:hAnsi="仿宋" w:eastAsia="仿宋"/>
                <w:sz w:val="24"/>
              </w:rPr>
            </w:pPr>
            <w:r>
              <w:rPr>
                <w:rFonts w:hint="eastAsia" w:ascii="仿宋" w:hAnsi="仿宋" w:eastAsia="仿宋"/>
                <w:sz w:val="24"/>
                <w:lang w:val="en-US" w:eastAsia="zh-CN"/>
              </w:rPr>
              <w:t>该团支部坚持以思想引领为根基，认真落实“三会两制一课”等各项团内制度。推优工作严谨规范，年度内发展了2名新团员和12名入党积极分子，为党和团组织持续输送新鲜血液。年度内累计开展服务活动20余次，着力培养服务型人才，助力人民武装事业建设。</w:t>
            </w:r>
          </w:p>
        </w:tc>
      </w:tr>
      <w:tr w14:paraId="058D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blHeader/>
          <w:jc w:val="center"/>
        </w:trPr>
        <w:tc>
          <w:tcPr>
            <w:tcW w:w="525" w:type="pct"/>
            <w:vMerge w:val="restart"/>
            <w:textDirection w:val="tbRlV"/>
            <w:vAlign w:val="center"/>
          </w:tcPr>
          <w:p w14:paraId="28645633">
            <w:pPr>
              <w:ind w:left="113" w:right="113"/>
              <w:jc w:val="center"/>
              <w:rPr>
                <w:rFonts w:hint="default" w:ascii="仿宋" w:hAnsi="仿宋" w:eastAsia="仿宋"/>
                <w:sz w:val="24"/>
                <w:lang w:val="en-US" w:eastAsia="zh-CN"/>
              </w:rPr>
            </w:pPr>
            <w:r>
              <w:rPr>
                <w:rFonts w:hint="eastAsia" w:ascii="仿宋" w:hAnsi="仿宋" w:eastAsia="仿宋"/>
                <w:sz w:val="24"/>
                <w:lang w:val="en-US" w:eastAsia="zh-CN"/>
              </w:rPr>
              <w:t>院</w:t>
            </w:r>
            <w:r>
              <w:rPr>
                <w:rFonts w:ascii="仿宋" w:hAnsi="仿宋" w:eastAsia="仿宋"/>
                <w:sz w:val="24"/>
              </w:rPr>
              <w:t>级优秀</w:t>
            </w:r>
            <w:r>
              <w:rPr>
                <w:rFonts w:hint="eastAsia" w:ascii="仿宋" w:hAnsi="仿宋" w:eastAsia="仿宋"/>
                <w:sz w:val="24"/>
                <w:lang w:val="en-US" w:eastAsia="zh-CN"/>
              </w:rPr>
              <w:t>共青团员</w:t>
            </w:r>
          </w:p>
        </w:tc>
        <w:tc>
          <w:tcPr>
            <w:tcW w:w="973" w:type="pct"/>
            <w:vAlign w:val="center"/>
          </w:tcPr>
          <w:p w14:paraId="77289A81">
            <w:pPr>
              <w:jc w:val="center"/>
              <w:rPr>
                <w:rFonts w:hint="eastAsia" w:ascii="仿宋" w:hAnsi="仿宋" w:eastAsia="仿宋"/>
                <w:sz w:val="24"/>
                <w:lang w:val="en-US" w:eastAsia="zh-CN"/>
              </w:rPr>
            </w:pPr>
            <w:r>
              <w:rPr>
                <w:rFonts w:hint="eastAsia" w:ascii="仿宋" w:hAnsi="仿宋" w:eastAsia="仿宋"/>
                <w:sz w:val="24"/>
                <w:lang w:val="en-US" w:eastAsia="zh-CN"/>
              </w:rPr>
              <w:t>田宇乐</w:t>
            </w:r>
          </w:p>
        </w:tc>
        <w:tc>
          <w:tcPr>
            <w:tcW w:w="536" w:type="pct"/>
            <w:vAlign w:val="center"/>
          </w:tcPr>
          <w:p w14:paraId="17E8D0D5">
            <w:pPr>
              <w:jc w:val="center"/>
              <w:rPr>
                <w:rFonts w:hint="eastAsia" w:ascii="仿宋" w:hAnsi="仿宋" w:eastAsia="仿宋"/>
                <w:sz w:val="24"/>
                <w:lang w:val="en-US" w:eastAsia="zh-CN"/>
              </w:rPr>
            </w:pPr>
            <w:r>
              <w:rPr>
                <w:rFonts w:hint="eastAsia" w:ascii="仿宋" w:hAnsi="仿宋" w:eastAsia="仿宋"/>
                <w:sz w:val="24"/>
                <w:lang w:val="en-US" w:eastAsia="zh-CN"/>
              </w:rPr>
              <w:t>中共</w:t>
            </w:r>
          </w:p>
          <w:p w14:paraId="28188927">
            <w:pPr>
              <w:jc w:val="center"/>
              <w:rPr>
                <w:rFonts w:ascii="仿宋" w:hAnsi="仿宋" w:eastAsia="仿宋"/>
                <w:sz w:val="24"/>
              </w:rPr>
            </w:pPr>
            <w:r>
              <w:rPr>
                <w:rFonts w:hint="eastAsia" w:ascii="仿宋" w:hAnsi="仿宋" w:eastAsia="仿宋"/>
                <w:sz w:val="24"/>
                <w:lang w:val="en-US" w:eastAsia="zh-CN"/>
              </w:rPr>
              <w:t>党员</w:t>
            </w:r>
          </w:p>
        </w:tc>
        <w:tc>
          <w:tcPr>
            <w:tcW w:w="2963" w:type="pct"/>
            <w:vAlign w:val="center"/>
          </w:tcPr>
          <w:p w14:paraId="73985BC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 w:hAnsi="仿宋" w:eastAsia="仿宋"/>
                <w:sz w:val="24"/>
              </w:rPr>
            </w:pPr>
            <w:r>
              <w:rPr>
                <w:rFonts w:hint="eastAsia" w:ascii="仿宋" w:hAnsi="仿宋" w:eastAsia="仿宋"/>
                <w:sz w:val="24"/>
                <w:lang w:val="en-US" w:eastAsia="zh-CN"/>
              </w:rPr>
              <w:t>该同学</w:t>
            </w:r>
            <w:r>
              <w:rPr>
                <w:rFonts w:hint="eastAsia" w:ascii="仿宋" w:hAnsi="仿宋" w:eastAsia="仿宋"/>
                <w:sz w:val="24"/>
                <w:lang w:val="en-US"/>
              </w:rPr>
              <w:t>思想上积极要求进步，</w:t>
            </w:r>
            <w:r>
              <w:rPr>
                <w:rFonts w:hint="eastAsia" w:ascii="仿宋" w:hAnsi="仿宋" w:eastAsia="仿宋"/>
                <w:sz w:val="24"/>
                <w:lang w:eastAsia="zh-CN"/>
              </w:rPr>
              <w:t>政治立场坚定，积极学习党的创新理论、</w:t>
            </w:r>
            <w:r>
              <w:rPr>
                <w:rFonts w:hint="eastAsia" w:ascii="仿宋" w:hAnsi="仿宋" w:eastAsia="仿宋"/>
                <w:sz w:val="24"/>
                <w:lang w:val="en-US" w:eastAsia="zh-CN"/>
              </w:rPr>
              <w:t>重要会议精神等。</w:t>
            </w:r>
            <w:r>
              <w:rPr>
                <w:rFonts w:hint="eastAsia" w:ascii="仿宋" w:hAnsi="仿宋" w:eastAsia="仿宋"/>
                <w:sz w:val="24"/>
                <w:lang w:eastAsia="zh-CN"/>
              </w:rPr>
              <w:t>不断提高思想政治素养，积极践行社会主义核心价值观，</w:t>
            </w:r>
            <w:r>
              <w:rPr>
                <w:rFonts w:hint="eastAsia" w:ascii="仿宋" w:hAnsi="仿宋" w:eastAsia="仿宋"/>
                <w:sz w:val="24"/>
                <w:lang w:val="en-US" w:eastAsia="zh-CN"/>
              </w:rPr>
              <w:t>进一步地塑造自己的世界观、人生观、价值观。</w:t>
            </w:r>
            <w:r>
              <w:rPr>
                <w:rFonts w:hint="eastAsia" w:ascii="仿宋" w:hAnsi="仿宋" w:eastAsia="仿宋"/>
                <w:sz w:val="24"/>
                <w:lang w:eastAsia="zh-CN"/>
              </w:rPr>
              <w:t>具有强烈的社会责任感和集体荣誉感。甘于奉献，年度志愿时长</w:t>
            </w:r>
            <w:r>
              <w:rPr>
                <w:rFonts w:hint="eastAsia" w:ascii="仿宋" w:hAnsi="仿宋" w:eastAsia="仿宋"/>
                <w:sz w:val="24"/>
                <w:lang w:val="en-US" w:eastAsia="zh-CN"/>
              </w:rPr>
              <w:t>达</w:t>
            </w:r>
            <w:r>
              <w:rPr>
                <w:rFonts w:hint="eastAsia" w:ascii="仿宋" w:hAnsi="仿宋" w:eastAsia="仿宋"/>
                <w:sz w:val="24"/>
                <w:lang w:eastAsia="zh-CN"/>
              </w:rPr>
              <w:t>1</w:t>
            </w:r>
            <w:r>
              <w:rPr>
                <w:rFonts w:hint="eastAsia" w:ascii="仿宋" w:hAnsi="仿宋" w:eastAsia="仿宋"/>
                <w:sz w:val="24"/>
                <w:lang w:val="en-US" w:eastAsia="zh-CN"/>
              </w:rPr>
              <w:t>8</w:t>
            </w:r>
            <w:r>
              <w:rPr>
                <w:rFonts w:hint="eastAsia" w:ascii="仿宋" w:hAnsi="仿宋" w:eastAsia="仿宋"/>
                <w:sz w:val="24"/>
                <w:lang w:eastAsia="zh-CN"/>
              </w:rPr>
              <w:t>0小时。</w:t>
            </w:r>
          </w:p>
        </w:tc>
      </w:tr>
      <w:tr w14:paraId="56F9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blHeader/>
          <w:jc w:val="center"/>
        </w:trPr>
        <w:tc>
          <w:tcPr>
            <w:tcW w:w="525" w:type="pct"/>
            <w:vMerge w:val="continue"/>
          </w:tcPr>
          <w:p w14:paraId="5C7BC33D">
            <w:pPr>
              <w:jc w:val="center"/>
              <w:rPr>
                <w:rFonts w:ascii="仿宋" w:hAnsi="仿宋" w:eastAsia="仿宋"/>
                <w:sz w:val="24"/>
              </w:rPr>
            </w:pPr>
          </w:p>
        </w:tc>
        <w:tc>
          <w:tcPr>
            <w:tcW w:w="973" w:type="pct"/>
            <w:vAlign w:val="center"/>
          </w:tcPr>
          <w:p w14:paraId="52B0DECE">
            <w:pPr>
              <w:jc w:val="center"/>
              <w:rPr>
                <w:rFonts w:hint="eastAsia" w:ascii="仿宋" w:hAnsi="仿宋" w:eastAsia="仿宋"/>
                <w:sz w:val="24"/>
                <w:lang w:val="en-US" w:eastAsia="zh-CN"/>
              </w:rPr>
            </w:pPr>
            <w:r>
              <w:rPr>
                <w:rFonts w:hint="eastAsia" w:ascii="仿宋" w:hAnsi="仿宋" w:eastAsia="仿宋"/>
                <w:sz w:val="24"/>
                <w:lang w:val="en-US" w:eastAsia="zh-CN"/>
              </w:rPr>
              <w:t>赵  进</w:t>
            </w:r>
          </w:p>
        </w:tc>
        <w:tc>
          <w:tcPr>
            <w:tcW w:w="536" w:type="pct"/>
            <w:vAlign w:val="center"/>
          </w:tcPr>
          <w:p w14:paraId="30DC35E2">
            <w:pPr>
              <w:jc w:val="center"/>
              <w:rPr>
                <w:rFonts w:hint="eastAsia" w:ascii="仿宋" w:hAnsi="仿宋" w:eastAsia="仿宋"/>
                <w:sz w:val="24"/>
                <w:lang w:val="en-US" w:eastAsia="zh-CN"/>
              </w:rPr>
            </w:pPr>
            <w:r>
              <w:rPr>
                <w:rFonts w:hint="eastAsia" w:ascii="仿宋" w:hAnsi="仿宋" w:eastAsia="仿宋"/>
                <w:sz w:val="24"/>
                <w:lang w:val="en-US" w:eastAsia="zh-CN"/>
              </w:rPr>
              <w:t>中共</w:t>
            </w:r>
          </w:p>
          <w:p w14:paraId="3C7066A0">
            <w:pPr>
              <w:jc w:val="center"/>
              <w:rPr>
                <w:rFonts w:ascii="仿宋" w:hAnsi="仿宋" w:eastAsia="仿宋"/>
                <w:sz w:val="24"/>
              </w:rPr>
            </w:pPr>
            <w:r>
              <w:rPr>
                <w:rFonts w:hint="eastAsia" w:ascii="仿宋" w:hAnsi="仿宋" w:eastAsia="仿宋"/>
                <w:sz w:val="24"/>
                <w:lang w:val="en-US" w:eastAsia="zh-CN"/>
              </w:rPr>
              <w:t>党员</w:t>
            </w:r>
          </w:p>
        </w:tc>
        <w:tc>
          <w:tcPr>
            <w:tcW w:w="2963" w:type="pct"/>
            <w:vAlign w:val="center"/>
          </w:tcPr>
          <w:p w14:paraId="5D401A61">
            <w:pPr>
              <w:ind w:firstLine="480" w:firstLineChars="200"/>
              <w:jc w:val="left"/>
              <w:rPr>
                <w:rFonts w:ascii="仿宋" w:hAnsi="仿宋" w:eastAsia="仿宋"/>
                <w:sz w:val="24"/>
              </w:rPr>
            </w:pPr>
            <w:r>
              <w:rPr>
                <w:rFonts w:hint="eastAsia" w:ascii="仿宋" w:hAnsi="仿宋" w:eastAsia="仿宋"/>
                <w:sz w:val="24"/>
                <w:lang w:val="en-US" w:eastAsia="zh-CN"/>
              </w:rPr>
              <w:t>该同学在思想政治方面，始终保持积极向上的态度，不断加大理论积累力度，提高个人思政素养。学业上，勤勉奋进，有较为明确的学习目标和规划。本学年担任副班长，在班级管理工作中，注重团结同学，增强班级凝聚力。</w:t>
            </w:r>
          </w:p>
        </w:tc>
      </w:tr>
      <w:tr w14:paraId="6155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blHeader/>
          <w:jc w:val="center"/>
        </w:trPr>
        <w:tc>
          <w:tcPr>
            <w:tcW w:w="525" w:type="pct"/>
            <w:vMerge w:val="continue"/>
          </w:tcPr>
          <w:p w14:paraId="5F773B6E">
            <w:pPr>
              <w:jc w:val="center"/>
              <w:rPr>
                <w:rFonts w:ascii="仿宋" w:hAnsi="仿宋" w:eastAsia="仿宋"/>
                <w:sz w:val="24"/>
              </w:rPr>
            </w:pPr>
          </w:p>
        </w:tc>
        <w:tc>
          <w:tcPr>
            <w:tcW w:w="973" w:type="pct"/>
            <w:vAlign w:val="center"/>
          </w:tcPr>
          <w:p w14:paraId="3D35D6BB">
            <w:pPr>
              <w:jc w:val="center"/>
              <w:rPr>
                <w:rFonts w:hint="eastAsia" w:ascii="仿宋" w:hAnsi="仿宋" w:eastAsia="仿宋"/>
                <w:sz w:val="24"/>
                <w:lang w:val="en-US" w:eastAsia="zh-CN"/>
              </w:rPr>
            </w:pPr>
            <w:r>
              <w:rPr>
                <w:rFonts w:hint="eastAsia" w:ascii="仿宋" w:hAnsi="仿宋" w:eastAsia="仿宋"/>
                <w:sz w:val="24"/>
                <w:lang w:val="en-US" w:eastAsia="zh-CN"/>
              </w:rPr>
              <w:t>陈东喆</w:t>
            </w:r>
          </w:p>
        </w:tc>
        <w:tc>
          <w:tcPr>
            <w:tcW w:w="536" w:type="pct"/>
            <w:vAlign w:val="center"/>
          </w:tcPr>
          <w:p w14:paraId="5DE9526A">
            <w:pPr>
              <w:jc w:val="center"/>
              <w:rPr>
                <w:rFonts w:hint="eastAsia" w:ascii="仿宋" w:hAnsi="仿宋" w:eastAsia="仿宋"/>
                <w:sz w:val="24"/>
                <w:lang w:val="en-US" w:eastAsia="zh-CN"/>
              </w:rPr>
            </w:pPr>
            <w:r>
              <w:rPr>
                <w:rFonts w:ascii="仿宋" w:hAnsi="仿宋" w:eastAsia="仿宋"/>
                <w:sz w:val="24"/>
              </w:rPr>
              <w:t>共</w:t>
            </w:r>
            <w:r>
              <w:rPr>
                <w:rFonts w:hint="eastAsia" w:ascii="仿宋" w:hAnsi="仿宋" w:eastAsia="仿宋"/>
                <w:sz w:val="24"/>
                <w:lang w:val="en-US" w:eastAsia="zh-CN"/>
              </w:rPr>
              <w:t>青</w:t>
            </w:r>
          </w:p>
          <w:p w14:paraId="2C280042">
            <w:pPr>
              <w:jc w:val="center"/>
              <w:rPr>
                <w:rFonts w:ascii="仿宋" w:hAnsi="仿宋" w:eastAsia="仿宋"/>
                <w:sz w:val="24"/>
              </w:rPr>
            </w:pPr>
            <w:r>
              <w:rPr>
                <w:rFonts w:hint="eastAsia" w:ascii="仿宋" w:hAnsi="仿宋" w:eastAsia="仿宋"/>
                <w:sz w:val="24"/>
                <w:lang w:val="en-US" w:eastAsia="zh-CN"/>
              </w:rPr>
              <w:t>团</w:t>
            </w:r>
            <w:r>
              <w:rPr>
                <w:rFonts w:ascii="仿宋" w:hAnsi="仿宋" w:eastAsia="仿宋"/>
                <w:sz w:val="24"/>
              </w:rPr>
              <w:t>员</w:t>
            </w:r>
          </w:p>
        </w:tc>
        <w:tc>
          <w:tcPr>
            <w:tcW w:w="2963" w:type="pct"/>
            <w:vAlign w:val="center"/>
          </w:tcPr>
          <w:p w14:paraId="5B1BE683">
            <w:pPr>
              <w:ind w:firstLine="480" w:firstLineChars="200"/>
              <w:jc w:val="left"/>
              <w:rPr>
                <w:rFonts w:ascii="仿宋" w:hAnsi="仿宋" w:eastAsia="仿宋"/>
                <w:sz w:val="24"/>
              </w:rPr>
            </w:pPr>
            <w:r>
              <w:rPr>
                <w:rFonts w:hint="eastAsia" w:ascii="仿宋" w:hAnsi="仿宋" w:eastAsia="仿宋"/>
                <w:sz w:val="24"/>
                <w:lang w:val="en-US" w:eastAsia="zh-CN"/>
              </w:rPr>
              <w:t>该同学</w:t>
            </w:r>
            <w:r>
              <w:rPr>
                <w:rFonts w:hint="eastAsia" w:ascii="仿宋" w:hAnsi="仿宋" w:eastAsia="仿宋"/>
                <w:sz w:val="24"/>
                <w:lang w:val="en-US"/>
              </w:rPr>
              <w:t>思想上积极要求进步，认真学习党的理论知识，具有良好的政治素养和坚定的理想信念。学习上，勤奋刻苦，态度端正，专业基础扎实</w:t>
            </w:r>
            <w:r>
              <w:rPr>
                <w:rFonts w:hint="eastAsia" w:ascii="仿宋" w:hAnsi="仿宋" w:eastAsia="仿宋"/>
                <w:sz w:val="24"/>
                <w:lang w:val="en-US" w:eastAsia="zh-CN"/>
              </w:rPr>
              <w:t>。</w:t>
            </w:r>
            <w:r>
              <w:rPr>
                <w:rFonts w:hint="eastAsia" w:ascii="仿宋" w:hAnsi="仿宋" w:eastAsia="仿宋"/>
                <w:sz w:val="24"/>
                <w:lang w:val="en-US"/>
              </w:rPr>
              <w:t>工作上，曾任</w:t>
            </w:r>
            <w:r>
              <w:rPr>
                <w:rFonts w:hint="eastAsia" w:ascii="仿宋" w:hAnsi="仿宋" w:eastAsia="仿宋"/>
                <w:sz w:val="24"/>
                <w:lang w:val="en-US" w:eastAsia="zh-CN"/>
              </w:rPr>
              <w:t>2023级六班</w:t>
            </w:r>
            <w:r>
              <w:rPr>
                <w:rFonts w:hint="eastAsia" w:ascii="仿宋" w:hAnsi="仿宋" w:eastAsia="仿宋"/>
                <w:sz w:val="24"/>
                <w:lang w:val="en-US"/>
              </w:rPr>
              <w:t>班长，具备出色的组织协调能力和强烈的责任心</w:t>
            </w:r>
            <w:r>
              <w:rPr>
                <w:rFonts w:hint="eastAsia" w:ascii="仿宋" w:hAnsi="仿宋" w:eastAsia="仿宋"/>
                <w:sz w:val="24"/>
                <w:lang w:val="en-US" w:eastAsia="zh-CN"/>
              </w:rPr>
              <w:t>，</w:t>
            </w:r>
            <w:r>
              <w:rPr>
                <w:rFonts w:hint="eastAsia" w:ascii="仿宋" w:hAnsi="仿宋" w:eastAsia="仿宋"/>
                <w:sz w:val="24"/>
                <w:lang w:val="en-US"/>
              </w:rPr>
              <w:t>成功组织多次班级活动，增强了班级凝聚力</w:t>
            </w:r>
            <w:r>
              <w:rPr>
                <w:rFonts w:hint="eastAsia" w:ascii="仿宋" w:hAnsi="仿宋" w:eastAsia="仿宋"/>
                <w:sz w:val="24"/>
                <w:lang w:val="en-US" w:eastAsia="zh-CN"/>
              </w:rPr>
              <w:t>。</w:t>
            </w:r>
          </w:p>
        </w:tc>
      </w:tr>
      <w:tr w14:paraId="3021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blHeader/>
          <w:jc w:val="center"/>
        </w:trPr>
        <w:tc>
          <w:tcPr>
            <w:tcW w:w="525" w:type="pct"/>
            <w:vMerge w:val="continue"/>
            <w:vAlign w:val="center"/>
          </w:tcPr>
          <w:p w14:paraId="3D7F1D44">
            <w:pPr>
              <w:ind w:left="113" w:right="113"/>
              <w:jc w:val="center"/>
              <w:rPr>
                <w:rFonts w:ascii="仿宋" w:hAnsi="仿宋" w:eastAsia="仿宋"/>
                <w:sz w:val="24"/>
              </w:rPr>
            </w:pPr>
          </w:p>
        </w:tc>
        <w:tc>
          <w:tcPr>
            <w:tcW w:w="973" w:type="pct"/>
            <w:vAlign w:val="center"/>
          </w:tcPr>
          <w:p w14:paraId="6EAFD1F2">
            <w:pPr>
              <w:jc w:val="center"/>
              <w:rPr>
                <w:rFonts w:hint="eastAsia" w:ascii="仿宋" w:hAnsi="仿宋" w:eastAsia="仿宋"/>
                <w:sz w:val="24"/>
                <w:lang w:val="en-US" w:eastAsia="zh-CN"/>
              </w:rPr>
            </w:pPr>
            <w:r>
              <w:rPr>
                <w:rFonts w:hint="eastAsia" w:ascii="仿宋" w:hAnsi="仿宋" w:eastAsia="仿宋"/>
                <w:sz w:val="24"/>
                <w:lang w:val="en-US" w:eastAsia="zh-CN"/>
              </w:rPr>
              <w:t>曾  浩</w:t>
            </w:r>
          </w:p>
        </w:tc>
        <w:tc>
          <w:tcPr>
            <w:tcW w:w="536" w:type="pct"/>
            <w:vAlign w:val="center"/>
          </w:tcPr>
          <w:p w14:paraId="5AF601FD">
            <w:pPr>
              <w:jc w:val="center"/>
              <w:rPr>
                <w:rFonts w:hint="eastAsia" w:ascii="仿宋" w:hAnsi="仿宋" w:eastAsia="仿宋"/>
                <w:sz w:val="24"/>
                <w:lang w:val="en-US" w:eastAsia="zh-CN"/>
              </w:rPr>
            </w:pPr>
            <w:r>
              <w:rPr>
                <w:rFonts w:ascii="仿宋" w:hAnsi="仿宋" w:eastAsia="仿宋"/>
                <w:sz w:val="24"/>
              </w:rPr>
              <w:t>共</w:t>
            </w:r>
            <w:r>
              <w:rPr>
                <w:rFonts w:hint="eastAsia" w:ascii="仿宋" w:hAnsi="仿宋" w:eastAsia="仿宋"/>
                <w:sz w:val="24"/>
                <w:lang w:val="en-US" w:eastAsia="zh-CN"/>
              </w:rPr>
              <w:t>青</w:t>
            </w:r>
          </w:p>
          <w:p w14:paraId="253F173A">
            <w:pPr>
              <w:jc w:val="center"/>
              <w:rPr>
                <w:rFonts w:ascii="仿宋" w:hAnsi="仿宋" w:eastAsia="仿宋"/>
                <w:sz w:val="24"/>
              </w:rPr>
            </w:pPr>
            <w:r>
              <w:rPr>
                <w:rFonts w:hint="eastAsia" w:ascii="仿宋" w:hAnsi="仿宋" w:eastAsia="仿宋"/>
                <w:sz w:val="24"/>
                <w:lang w:val="en-US" w:eastAsia="zh-CN"/>
              </w:rPr>
              <w:t>团</w:t>
            </w:r>
            <w:r>
              <w:rPr>
                <w:rFonts w:ascii="仿宋" w:hAnsi="仿宋" w:eastAsia="仿宋"/>
                <w:sz w:val="24"/>
              </w:rPr>
              <w:t>员</w:t>
            </w:r>
          </w:p>
        </w:tc>
        <w:tc>
          <w:tcPr>
            <w:tcW w:w="2963" w:type="pct"/>
            <w:vAlign w:val="center"/>
          </w:tcPr>
          <w:p w14:paraId="2EDC6B36">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该同学</w:t>
            </w:r>
            <w:r>
              <w:rPr>
                <w:rFonts w:hint="eastAsia" w:ascii="仿宋" w:hAnsi="仿宋" w:eastAsia="仿宋"/>
                <w:sz w:val="24"/>
                <w:lang w:val="en-US"/>
              </w:rPr>
              <w:t>思想坚定，</w:t>
            </w:r>
            <w:r>
              <w:rPr>
                <w:rFonts w:hint="eastAsia" w:ascii="仿宋" w:hAnsi="仿宋" w:eastAsia="仿宋"/>
                <w:sz w:val="24"/>
                <w:lang w:val="en-US" w:eastAsia="zh-CN"/>
              </w:rPr>
              <w:t>坚持</w:t>
            </w:r>
            <w:r>
              <w:rPr>
                <w:rFonts w:hint="eastAsia" w:ascii="仿宋" w:hAnsi="仿宋" w:eastAsia="仿宋"/>
                <w:sz w:val="24"/>
                <w:lang w:val="en-US"/>
              </w:rPr>
              <w:t>党的领导，主动钻研党的理论知识，政治素养过硬，作风严实自律。学习刻苦奋进，态度端正严谨，</w:t>
            </w:r>
            <w:r>
              <w:rPr>
                <w:rFonts w:hint="eastAsia" w:ascii="仿宋" w:hAnsi="仿宋" w:eastAsia="仿宋"/>
                <w:sz w:val="24"/>
                <w:lang w:val="en-US" w:eastAsia="zh-CN"/>
              </w:rPr>
              <w:t>扎实筑牢专业根基。工作履职尽责，勇挑重担，高效完成各项任务，严于律己、团结同志，模范带头作用突出。</w:t>
            </w:r>
          </w:p>
        </w:tc>
      </w:tr>
      <w:tr w14:paraId="6EF7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blHeader/>
          <w:jc w:val="center"/>
        </w:trPr>
        <w:tc>
          <w:tcPr>
            <w:tcW w:w="525" w:type="pct"/>
            <w:vMerge w:val="continue"/>
          </w:tcPr>
          <w:p w14:paraId="1BB18844">
            <w:pPr>
              <w:jc w:val="center"/>
              <w:rPr>
                <w:rFonts w:ascii="仿宋" w:hAnsi="仿宋" w:eastAsia="仿宋"/>
                <w:sz w:val="24"/>
              </w:rPr>
            </w:pPr>
          </w:p>
        </w:tc>
        <w:tc>
          <w:tcPr>
            <w:tcW w:w="973" w:type="pct"/>
            <w:vAlign w:val="center"/>
          </w:tcPr>
          <w:p w14:paraId="63AF7D94">
            <w:pPr>
              <w:jc w:val="center"/>
              <w:rPr>
                <w:rFonts w:hint="eastAsia" w:ascii="仿宋" w:hAnsi="仿宋" w:eastAsia="仿宋"/>
                <w:sz w:val="24"/>
                <w:lang w:val="en-US" w:eastAsia="zh-CN"/>
              </w:rPr>
            </w:pPr>
            <w:r>
              <w:rPr>
                <w:rFonts w:hint="eastAsia" w:ascii="仿宋" w:hAnsi="仿宋" w:eastAsia="仿宋"/>
                <w:sz w:val="24"/>
                <w:lang w:val="en-US" w:eastAsia="zh-CN"/>
              </w:rPr>
              <w:t>金盟凯</w:t>
            </w:r>
          </w:p>
        </w:tc>
        <w:tc>
          <w:tcPr>
            <w:tcW w:w="536" w:type="pct"/>
            <w:vAlign w:val="center"/>
          </w:tcPr>
          <w:p w14:paraId="2808D4B4">
            <w:pPr>
              <w:jc w:val="center"/>
              <w:rPr>
                <w:rFonts w:hint="eastAsia" w:ascii="仿宋" w:hAnsi="仿宋" w:eastAsia="仿宋"/>
                <w:sz w:val="24"/>
                <w:lang w:val="en-US" w:eastAsia="zh-CN"/>
              </w:rPr>
            </w:pPr>
            <w:r>
              <w:rPr>
                <w:rFonts w:ascii="仿宋" w:hAnsi="仿宋" w:eastAsia="仿宋"/>
                <w:sz w:val="24"/>
              </w:rPr>
              <w:t>共</w:t>
            </w:r>
            <w:r>
              <w:rPr>
                <w:rFonts w:hint="eastAsia" w:ascii="仿宋" w:hAnsi="仿宋" w:eastAsia="仿宋"/>
                <w:sz w:val="24"/>
                <w:lang w:val="en-US" w:eastAsia="zh-CN"/>
              </w:rPr>
              <w:t>青</w:t>
            </w:r>
          </w:p>
          <w:p w14:paraId="029D497F">
            <w:pPr>
              <w:jc w:val="center"/>
              <w:rPr>
                <w:rFonts w:hint="default" w:ascii="仿宋" w:hAnsi="仿宋" w:eastAsia="仿宋"/>
                <w:sz w:val="24"/>
                <w:lang w:val="en-US" w:eastAsia="zh-CN"/>
              </w:rPr>
            </w:pPr>
            <w:r>
              <w:rPr>
                <w:rFonts w:hint="eastAsia" w:ascii="仿宋" w:hAnsi="仿宋" w:eastAsia="仿宋"/>
                <w:sz w:val="24"/>
                <w:lang w:val="en-US" w:eastAsia="zh-CN"/>
              </w:rPr>
              <w:t>团</w:t>
            </w:r>
            <w:r>
              <w:rPr>
                <w:rFonts w:ascii="仿宋" w:hAnsi="仿宋" w:eastAsia="仿宋"/>
                <w:sz w:val="24"/>
              </w:rPr>
              <w:t>员</w:t>
            </w:r>
          </w:p>
        </w:tc>
        <w:tc>
          <w:tcPr>
            <w:tcW w:w="2963" w:type="pct"/>
            <w:vAlign w:val="center"/>
          </w:tcPr>
          <w:p w14:paraId="6259FF33">
            <w:pPr>
              <w:ind w:firstLine="480" w:firstLineChars="200"/>
              <w:jc w:val="left"/>
              <w:rPr>
                <w:rFonts w:ascii="仿宋" w:hAnsi="仿宋" w:eastAsia="仿宋"/>
                <w:sz w:val="24"/>
              </w:rPr>
            </w:pPr>
            <w:r>
              <w:rPr>
                <w:rFonts w:hint="eastAsia" w:ascii="仿宋" w:hAnsi="仿宋" w:eastAsia="仿宋"/>
                <w:sz w:val="24"/>
                <w:lang w:val="en-US" w:eastAsia="zh-CN"/>
              </w:rPr>
              <w:t>该同学思想上进，坚定拥护党的领导，认真学习党的创新理论，积极参与团组织主题教育活动</w:t>
            </w:r>
            <w:r>
              <w:rPr>
                <w:rFonts w:hint="eastAsia" w:ascii="仿宋" w:hAnsi="仿宋" w:eastAsia="仿宋"/>
                <w:sz w:val="24"/>
                <w:lang w:val="en-US"/>
              </w:rPr>
              <w:t>。学习上，</w:t>
            </w:r>
            <w:r>
              <w:rPr>
                <w:rFonts w:hint="eastAsia" w:ascii="仿宋" w:hAnsi="仿宋" w:eastAsia="仿宋"/>
                <w:sz w:val="24"/>
                <w:lang w:val="en-US" w:eastAsia="zh-CN"/>
              </w:rPr>
              <w:t>勤奋好学</w:t>
            </w:r>
            <w:r>
              <w:rPr>
                <w:rFonts w:hint="eastAsia" w:ascii="仿宋" w:hAnsi="仿宋" w:eastAsia="仿宋"/>
                <w:sz w:val="24"/>
                <w:lang w:val="en-US"/>
              </w:rPr>
              <w:t>，</w:t>
            </w:r>
            <w:r>
              <w:rPr>
                <w:rFonts w:hint="eastAsia" w:ascii="仿宋" w:hAnsi="仿宋" w:eastAsia="仿宋"/>
                <w:sz w:val="24"/>
                <w:lang w:val="en-US" w:eastAsia="zh-CN"/>
              </w:rPr>
              <w:t>上课认真听讲，课后整理笔记。</w:t>
            </w:r>
            <w:r>
              <w:rPr>
                <w:rFonts w:hint="eastAsia" w:ascii="仿宋" w:hAnsi="仿宋" w:eastAsia="仿宋"/>
                <w:sz w:val="24"/>
                <w:lang w:val="en-US"/>
              </w:rPr>
              <w:t>工作上，曾任</w:t>
            </w:r>
            <w:r>
              <w:rPr>
                <w:rFonts w:hint="eastAsia" w:ascii="仿宋" w:hAnsi="仿宋" w:eastAsia="仿宋"/>
                <w:sz w:val="24"/>
                <w:lang w:val="en-US" w:eastAsia="zh-CN"/>
              </w:rPr>
              <w:t>2023级一班</w:t>
            </w:r>
            <w:r>
              <w:rPr>
                <w:rFonts w:hint="eastAsia" w:ascii="仿宋" w:hAnsi="仿宋" w:eastAsia="仿宋"/>
                <w:sz w:val="24"/>
                <w:lang w:val="en-US"/>
              </w:rPr>
              <w:t>班长，</w:t>
            </w:r>
            <w:r>
              <w:rPr>
                <w:rFonts w:hint="eastAsia" w:ascii="仿宋" w:hAnsi="仿宋" w:eastAsia="仿宋"/>
                <w:sz w:val="24"/>
                <w:lang w:val="en-US" w:eastAsia="zh-CN"/>
              </w:rPr>
              <w:t>注重班级团结以及协同工作能力，具备良好的组织协调能力和责任心。</w:t>
            </w:r>
          </w:p>
        </w:tc>
      </w:tr>
      <w:tr w14:paraId="0476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blHeader/>
          <w:jc w:val="center"/>
        </w:trPr>
        <w:tc>
          <w:tcPr>
            <w:tcW w:w="525" w:type="pct"/>
            <w:vMerge w:val="continue"/>
          </w:tcPr>
          <w:p w14:paraId="46CEE802">
            <w:pPr>
              <w:jc w:val="center"/>
              <w:rPr>
                <w:rFonts w:ascii="仿宋" w:hAnsi="仿宋" w:eastAsia="仿宋"/>
                <w:sz w:val="24"/>
              </w:rPr>
            </w:pPr>
          </w:p>
        </w:tc>
        <w:tc>
          <w:tcPr>
            <w:tcW w:w="973" w:type="pct"/>
            <w:vAlign w:val="center"/>
          </w:tcPr>
          <w:p w14:paraId="361FBACF">
            <w:pPr>
              <w:jc w:val="center"/>
              <w:rPr>
                <w:rFonts w:hint="eastAsia" w:ascii="仿宋" w:hAnsi="仿宋" w:eastAsia="仿宋"/>
                <w:sz w:val="24"/>
                <w:lang w:val="en-US" w:eastAsia="zh-CN"/>
              </w:rPr>
            </w:pPr>
            <w:r>
              <w:rPr>
                <w:rFonts w:hint="eastAsia" w:ascii="仿宋" w:hAnsi="仿宋" w:eastAsia="仿宋"/>
                <w:sz w:val="24"/>
                <w:lang w:val="en-US" w:eastAsia="zh-CN"/>
              </w:rPr>
              <w:t>骆鸿绪</w:t>
            </w:r>
          </w:p>
        </w:tc>
        <w:tc>
          <w:tcPr>
            <w:tcW w:w="536" w:type="pct"/>
            <w:vAlign w:val="center"/>
          </w:tcPr>
          <w:p w14:paraId="3DE97DE7">
            <w:pPr>
              <w:jc w:val="center"/>
              <w:rPr>
                <w:rFonts w:hint="eastAsia" w:ascii="仿宋" w:hAnsi="仿宋" w:eastAsia="仿宋"/>
                <w:sz w:val="24"/>
                <w:lang w:val="en-US" w:eastAsia="zh-CN"/>
              </w:rPr>
            </w:pPr>
            <w:r>
              <w:rPr>
                <w:rFonts w:ascii="仿宋" w:hAnsi="仿宋" w:eastAsia="仿宋"/>
                <w:sz w:val="24"/>
              </w:rPr>
              <w:t>共</w:t>
            </w:r>
            <w:r>
              <w:rPr>
                <w:rFonts w:hint="eastAsia" w:ascii="仿宋" w:hAnsi="仿宋" w:eastAsia="仿宋"/>
                <w:sz w:val="24"/>
                <w:lang w:val="en-US" w:eastAsia="zh-CN"/>
              </w:rPr>
              <w:t>青</w:t>
            </w:r>
          </w:p>
          <w:p w14:paraId="6F46B210">
            <w:pPr>
              <w:jc w:val="center"/>
              <w:rPr>
                <w:rFonts w:hint="default" w:ascii="仿宋" w:hAnsi="仿宋" w:eastAsia="仿宋"/>
                <w:sz w:val="24"/>
                <w:lang w:val="en-US" w:eastAsia="zh-CN"/>
              </w:rPr>
            </w:pPr>
            <w:r>
              <w:rPr>
                <w:rFonts w:hint="eastAsia" w:ascii="仿宋" w:hAnsi="仿宋" w:eastAsia="仿宋"/>
                <w:sz w:val="24"/>
                <w:lang w:val="en-US" w:eastAsia="zh-CN"/>
              </w:rPr>
              <w:t>团</w:t>
            </w:r>
            <w:r>
              <w:rPr>
                <w:rFonts w:ascii="仿宋" w:hAnsi="仿宋" w:eastAsia="仿宋"/>
                <w:sz w:val="24"/>
              </w:rPr>
              <w:t>员</w:t>
            </w:r>
          </w:p>
        </w:tc>
        <w:tc>
          <w:tcPr>
            <w:tcW w:w="2963" w:type="pct"/>
            <w:vAlign w:val="center"/>
          </w:tcPr>
          <w:p w14:paraId="683A07A6">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该同学始终坚定理想信念，严格自我要求，系统学习党的理论知识，自觉践行青年使命，发挥先锋模范作用。学业上，态度端正、勤奋务实，注重学用结合，积极参与国防教育、人防宣传等实践活动。生活中，严于律己、团结同学、乐于助人，严格遵守校纪校规，以实际行动践行新时代共青团员的初心使命。</w:t>
            </w:r>
          </w:p>
        </w:tc>
      </w:tr>
      <w:tr w14:paraId="5A0E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blHeader/>
          <w:jc w:val="center"/>
        </w:trPr>
        <w:tc>
          <w:tcPr>
            <w:tcW w:w="525" w:type="pct"/>
            <w:vMerge w:val="continue"/>
          </w:tcPr>
          <w:p w14:paraId="7B302022">
            <w:pPr>
              <w:jc w:val="center"/>
              <w:rPr>
                <w:rFonts w:ascii="仿宋" w:hAnsi="仿宋" w:eastAsia="仿宋"/>
                <w:sz w:val="24"/>
              </w:rPr>
            </w:pPr>
          </w:p>
        </w:tc>
        <w:tc>
          <w:tcPr>
            <w:tcW w:w="973" w:type="pct"/>
            <w:vAlign w:val="center"/>
          </w:tcPr>
          <w:p w14:paraId="1B316132">
            <w:pPr>
              <w:jc w:val="center"/>
              <w:rPr>
                <w:rFonts w:hint="eastAsia" w:ascii="仿宋" w:hAnsi="仿宋" w:eastAsia="仿宋"/>
                <w:sz w:val="24"/>
                <w:lang w:val="en-US" w:eastAsia="zh-CN"/>
              </w:rPr>
            </w:pPr>
            <w:r>
              <w:rPr>
                <w:rFonts w:hint="eastAsia" w:ascii="仿宋" w:hAnsi="仿宋" w:eastAsia="仿宋"/>
                <w:sz w:val="24"/>
                <w:lang w:val="en-US" w:eastAsia="zh-CN"/>
              </w:rPr>
              <w:t>吴忻洋</w:t>
            </w:r>
          </w:p>
        </w:tc>
        <w:tc>
          <w:tcPr>
            <w:tcW w:w="536" w:type="pct"/>
            <w:vAlign w:val="center"/>
          </w:tcPr>
          <w:p w14:paraId="3177C445">
            <w:pPr>
              <w:jc w:val="center"/>
              <w:rPr>
                <w:rFonts w:hint="eastAsia" w:ascii="仿宋" w:hAnsi="仿宋" w:eastAsia="仿宋"/>
                <w:sz w:val="24"/>
                <w:lang w:val="en-US" w:eastAsia="zh-CN"/>
              </w:rPr>
            </w:pPr>
            <w:r>
              <w:rPr>
                <w:rFonts w:hint="eastAsia" w:ascii="仿宋" w:hAnsi="仿宋" w:eastAsia="仿宋"/>
                <w:sz w:val="24"/>
                <w:lang w:val="en-US" w:eastAsia="zh-CN"/>
              </w:rPr>
              <w:t>共青</w:t>
            </w:r>
          </w:p>
          <w:p w14:paraId="03C5BB58">
            <w:pPr>
              <w:jc w:val="center"/>
              <w:rPr>
                <w:rFonts w:hint="default" w:ascii="仿宋" w:hAnsi="仿宋" w:eastAsia="仿宋"/>
                <w:sz w:val="24"/>
                <w:lang w:val="en-US" w:eastAsia="zh-CN"/>
              </w:rPr>
            </w:pPr>
            <w:r>
              <w:rPr>
                <w:rFonts w:hint="eastAsia" w:ascii="仿宋" w:hAnsi="仿宋" w:eastAsia="仿宋"/>
                <w:sz w:val="24"/>
                <w:lang w:val="en-US" w:eastAsia="zh-CN"/>
              </w:rPr>
              <w:t>团员</w:t>
            </w:r>
          </w:p>
        </w:tc>
        <w:tc>
          <w:tcPr>
            <w:tcW w:w="2963" w:type="pct"/>
            <w:vAlign w:val="center"/>
          </w:tcPr>
          <w:p w14:paraId="72D7847C">
            <w:pPr>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该同学思想积极，向党信念坚定，学习党的创新理论并牵头组织专题研讨。学习上，积极进取，保持自身成绩同时乐于分享，追求共同进步。工作上，担任团支部书记期间履行应有职责，入选“优秀学生干部”，责任心强且能力突出。</w:t>
            </w:r>
          </w:p>
        </w:tc>
      </w:tr>
      <w:tr w14:paraId="2D1F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blHeader/>
          <w:jc w:val="center"/>
        </w:trPr>
        <w:tc>
          <w:tcPr>
            <w:tcW w:w="525" w:type="pct"/>
            <w:vMerge w:val="continue"/>
          </w:tcPr>
          <w:p w14:paraId="46DB634C">
            <w:pPr>
              <w:jc w:val="center"/>
              <w:rPr>
                <w:rFonts w:ascii="仿宋" w:hAnsi="仿宋" w:eastAsia="仿宋"/>
                <w:sz w:val="24"/>
              </w:rPr>
            </w:pPr>
          </w:p>
        </w:tc>
        <w:tc>
          <w:tcPr>
            <w:tcW w:w="973" w:type="pct"/>
            <w:vAlign w:val="center"/>
          </w:tcPr>
          <w:p w14:paraId="49E65926">
            <w:pPr>
              <w:jc w:val="center"/>
              <w:rPr>
                <w:rFonts w:hint="eastAsia" w:ascii="仿宋" w:hAnsi="仿宋" w:eastAsia="仿宋"/>
                <w:sz w:val="24"/>
                <w:lang w:val="en-US" w:eastAsia="zh-CN"/>
              </w:rPr>
            </w:pPr>
            <w:r>
              <w:rPr>
                <w:rFonts w:hint="eastAsia" w:ascii="仿宋" w:hAnsi="仿宋" w:eastAsia="仿宋"/>
                <w:sz w:val="24"/>
                <w:lang w:val="en-US" w:eastAsia="zh-CN"/>
              </w:rPr>
              <w:t>郑鑫豪</w:t>
            </w:r>
          </w:p>
        </w:tc>
        <w:tc>
          <w:tcPr>
            <w:tcW w:w="536" w:type="pct"/>
            <w:vAlign w:val="center"/>
          </w:tcPr>
          <w:p w14:paraId="096C939D">
            <w:pPr>
              <w:jc w:val="center"/>
              <w:rPr>
                <w:rFonts w:hint="eastAsia" w:ascii="仿宋" w:hAnsi="仿宋" w:eastAsia="仿宋"/>
                <w:sz w:val="24"/>
                <w:lang w:val="en-US" w:eastAsia="zh-CN"/>
              </w:rPr>
            </w:pPr>
            <w:r>
              <w:rPr>
                <w:rFonts w:hint="eastAsia" w:ascii="仿宋" w:hAnsi="仿宋" w:eastAsia="仿宋"/>
                <w:sz w:val="24"/>
                <w:lang w:val="en-US" w:eastAsia="zh-CN"/>
              </w:rPr>
              <w:t>共青</w:t>
            </w:r>
          </w:p>
          <w:p w14:paraId="02C9DFCE">
            <w:pPr>
              <w:jc w:val="center"/>
              <w:rPr>
                <w:rFonts w:hint="default" w:ascii="仿宋" w:hAnsi="仿宋" w:eastAsia="仿宋"/>
                <w:sz w:val="24"/>
                <w:lang w:val="en-US" w:eastAsia="zh-CN"/>
              </w:rPr>
            </w:pPr>
            <w:r>
              <w:rPr>
                <w:rFonts w:hint="eastAsia" w:ascii="仿宋" w:hAnsi="仿宋" w:eastAsia="仿宋"/>
                <w:sz w:val="24"/>
                <w:lang w:val="en-US" w:eastAsia="zh-CN"/>
              </w:rPr>
              <w:t>团员</w:t>
            </w:r>
          </w:p>
        </w:tc>
        <w:tc>
          <w:tcPr>
            <w:tcW w:w="2963" w:type="pct"/>
            <w:vAlign w:val="center"/>
          </w:tcPr>
          <w:p w14:paraId="1F40EFBB">
            <w:pPr>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该同学坚定政治立场，持续学习习近平新时代中国特色社会主义思想，牢固树立远大理想。学习上，态度端正刻苦钻研，并建立学习互助小组以求共同进步。工作上任副区队长和团支部书记，充分发挥优秀团员的模范作用，组织策划团日活动十余场。在实践中积极参与志愿活动。</w:t>
            </w:r>
          </w:p>
        </w:tc>
      </w:tr>
      <w:tr w14:paraId="14B2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blHeader/>
          <w:jc w:val="center"/>
        </w:trPr>
        <w:tc>
          <w:tcPr>
            <w:tcW w:w="525" w:type="pct"/>
            <w:vMerge w:val="continue"/>
          </w:tcPr>
          <w:p w14:paraId="51A82F0C">
            <w:pPr>
              <w:jc w:val="center"/>
              <w:rPr>
                <w:rFonts w:ascii="仿宋" w:hAnsi="仿宋" w:eastAsia="仿宋"/>
                <w:sz w:val="24"/>
              </w:rPr>
            </w:pPr>
          </w:p>
        </w:tc>
        <w:tc>
          <w:tcPr>
            <w:tcW w:w="973" w:type="pct"/>
            <w:vAlign w:val="center"/>
          </w:tcPr>
          <w:p w14:paraId="20987594">
            <w:pPr>
              <w:jc w:val="center"/>
              <w:rPr>
                <w:rFonts w:hint="eastAsia" w:ascii="仿宋" w:hAnsi="仿宋" w:eastAsia="仿宋"/>
                <w:sz w:val="24"/>
                <w:lang w:val="en-US" w:eastAsia="zh-CN"/>
              </w:rPr>
            </w:pPr>
            <w:r>
              <w:rPr>
                <w:rFonts w:hint="eastAsia" w:ascii="仿宋" w:hAnsi="仿宋" w:eastAsia="仿宋"/>
                <w:sz w:val="24"/>
                <w:lang w:val="en-US" w:eastAsia="zh-CN"/>
              </w:rPr>
              <w:t>程浩涵</w:t>
            </w:r>
          </w:p>
        </w:tc>
        <w:tc>
          <w:tcPr>
            <w:tcW w:w="536" w:type="pct"/>
            <w:vAlign w:val="center"/>
          </w:tcPr>
          <w:p w14:paraId="312E4C62">
            <w:pPr>
              <w:jc w:val="center"/>
              <w:rPr>
                <w:rFonts w:hint="eastAsia" w:ascii="仿宋" w:hAnsi="仿宋" w:eastAsia="仿宋"/>
                <w:sz w:val="24"/>
                <w:lang w:val="en-US" w:eastAsia="zh-CN"/>
              </w:rPr>
            </w:pPr>
            <w:r>
              <w:rPr>
                <w:rFonts w:hint="eastAsia" w:ascii="仿宋" w:hAnsi="仿宋" w:eastAsia="仿宋"/>
                <w:sz w:val="24"/>
                <w:lang w:val="en-US" w:eastAsia="zh-CN"/>
              </w:rPr>
              <w:t>共青</w:t>
            </w:r>
          </w:p>
          <w:p w14:paraId="17157BA6">
            <w:pPr>
              <w:jc w:val="center"/>
              <w:rPr>
                <w:rFonts w:hint="default" w:ascii="仿宋" w:hAnsi="仿宋" w:eastAsia="仿宋"/>
                <w:sz w:val="24"/>
                <w:lang w:val="en-US" w:eastAsia="zh-CN"/>
              </w:rPr>
            </w:pPr>
            <w:r>
              <w:rPr>
                <w:rFonts w:hint="eastAsia" w:ascii="仿宋" w:hAnsi="仿宋" w:eastAsia="仿宋"/>
                <w:sz w:val="24"/>
                <w:lang w:val="en-US" w:eastAsia="zh-CN"/>
              </w:rPr>
              <w:t>团员</w:t>
            </w:r>
          </w:p>
        </w:tc>
        <w:tc>
          <w:tcPr>
            <w:tcW w:w="2963" w:type="pct"/>
            <w:vAlign w:val="center"/>
          </w:tcPr>
          <w:p w14:paraId="4CADCC2C">
            <w:pPr>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该同学思想端正，认真学习党的理论方针政策，提高政治觉悟，发挥带头作用。学习上，始终保持坚定态度与求知欲，刻苦钻研知识，专业基础扎实。在工作上，曾任学生会社团部干事，现任院团委志愿委员，积极为学院筹备工作和组织多项志愿活动，乐于服务和奉献。</w:t>
            </w:r>
          </w:p>
        </w:tc>
      </w:tr>
      <w:tr w14:paraId="5324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blHeader/>
          <w:jc w:val="center"/>
        </w:trPr>
        <w:tc>
          <w:tcPr>
            <w:tcW w:w="525" w:type="pct"/>
            <w:vMerge w:val="restart"/>
            <w:textDirection w:val="tbRlV"/>
            <w:vAlign w:val="center"/>
          </w:tcPr>
          <w:p w14:paraId="274CAFCA">
            <w:pPr>
              <w:ind w:left="113" w:right="113"/>
              <w:jc w:val="center"/>
              <w:rPr>
                <w:rFonts w:hint="default" w:ascii="仿宋" w:hAnsi="仿宋" w:eastAsia="仿宋"/>
                <w:sz w:val="24"/>
                <w:lang w:val="en-US" w:eastAsia="zh-CN"/>
              </w:rPr>
            </w:pPr>
            <w:r>
              <w:rPr>
                <w:rFonts w:hint="eastAsia" w:ascii="仿宋" w:hAnsi="仿宋" w:eastAsia="仿宋"/>
                <w:sz w:val="24"/>
                <w:lang w:val="en-US" w:eastAsia="zh-CN"/>
              </w:rPr>
              <w:t>院</w:t>
            </w:r>
            <w:r>
              <w:rPr>
                <w:rFonts w:ascii="仿宋" w:hAnsi="仿宋" w:eastAsia="仿宋"/>
                <w:sz w:val="24"/>
              </w:rPr>
              <w:t>级优秀</w:t>
            </w:r>
            <w:r>
              <w:rPr>
                <w:rFonts w:hint="eastAsia" w:ascii="仿宋" w:hAnsi="仿宋" w:eastAsia="仿宋"/>
                <w:sz w:val="24"/>
                <w:lang w:val="en-US" w:eastAsia="zh-CN"/>
              </w:rPr>
              <w:t>共青团干部</w:t>
            </w:r>
          </w:p>
        </w:tc>
        <w:tc>
          <w:tcPr>
            <w:tcW w:w="973" w:type="pct"/>
            <w:vAlign w:val="center"/>
          </w:tcPr>
          <w:p w14:paraId="2FAE3649">
            <w:pPr>
              <w:jc w:val="center"/>
              <w:rPr>
                <w:rFonts w:hint="eastAsia" w:ascii="仿宋" w:hAnsi="仿宋" w:eastAsia="仿宋"/>
                <w:sz w:val="24"/>
                <w:lang w:eastAsia="zh-CN"/>
              </w:rPr>
            </w:pPr>
            <w:r>
              <w:rPr>
                <w:rFonts w:hint="eastAsia" w:ascii="仿宋" w:hAnsi="仿宋" w:eastAsia="仿宋"/>
                <w:sz w:val="24"/>
                <w:lang w:eastAsia="zh-CN"/>
              </w:rPr>
              <w:t>林</w:t>
            </w:r>
            <w:r>
              <w:rPr>
                <w:rFonts w:hint="eastAsia" w:ascii="仿宋" w:hAnsi="仿宋" w:eastAsia="仿宋"/>
                <w:sz w:val="24"/>
                <w:lang w:val="en-US" w:eastAsia="zh-CN"/>
              </w:rPr>
              <w:t xml:space="preserve">  </w:t>
            </w:r>
            <w:r>
              <w:rPr>
                <w:rFonts w:hint="eastAsia" w:ascii="仿宋" w:hAnsi="仿宋" w:eastAsia="仿宋"/>
                <w:sz w:val="24"/>
                <w:lang w:eastAsia="zh-CN"/>
              </w:rPr>
              <w:t>翔</w:t>
            </w:r>
          </w:p>
        </w:tc>
        <w:tc>
          <w:tcPr>
            <w:tcW w:w="536" w:type="pct"/>
            <w:vAlign w:val="center"/>
          </w:tcPr>
          <w:p w14:paraId="3B674A33">
            <w:pPr>
              <w:jc w:val="center"/>
              <w:rPr>
                <w:rFonts w:hint="eastAsia" w:ascii="仿宋" w:hAnsi="仿宋" w:eastAsia="仿宋"/>
                <w:sz w:val="24"/>
                <w:lang w:val="en-US" w:eastAsia="zh-CN"/>
              </w:rPr>
            </w:pPr>
            <w:r>
              <w:rPr>
                <w:rFonts w:hint="eastAsia" w:ascii="仿宋" w:hAnsi="仿宋" w:eastAsia="仿宋"/>
                <w:sz w:val="24"/>
                <w:lang w:val="en-US" w:eastAsia="zh-CN"/>
              </w:rPr>
              <w:t>共青</w:t>
            </w:r>
          </w:p>
          <w:p w14:paraId="02BF7DA3">
            <w:pPr>
              <w:jc w:val="center"/>
              <w:rPr>
                <w:rFonts w:hint="eastAsia" w:ascii="仿宋" w:hAnsi="仿宋" w:eastAsia="仿宋"/>
                <w:sz w:val="24"/>
                <w:lang w:val="en-US" w:eastAsia="zh-CN"/>
              </w:rPr>
            </w:pPr>
            <w:r>
              <w:rPr>
                <w:rFonts w:hint="eastAsia" w:ascii="仿宋" w:hAnsi="仿宋" w:eastAsia="仿宋"/>
                <w:sz w:val="24"/>
                <w:lang w:val="en-US" w:eastAsia="zh-CN"/>
              </w:rPr>
              <w:t>团员</w:t>
            </w:r>
          </w:p>
        </w:tc>
        <w:tc>
          <w:tcPr>
            <w:tcW w:w="2963" w:type="pct"/>
            <w:vAlign w:val="center"/>
          </w:tcPr>
          <w:p w14:paraId="0F49D04D">
            <w:pPr>
              <w:ind w:firstLine="480" w:firstLineChars="200"/>
              <w:jc w:val="both"/>
              <w:rPr>
                <w:rFonts w:hint="default" w:ascii="仿宋" w:hAnsi="仿宋" w:eastAsia="仿宋"/>
                <w:sz w:val="24"/>
                <w:lang w:val="en-US" w:eastAsia="zh-CN"/>
              </w:rPr>
            </w:pPr>
            <w:r>
              <w:rPr>
                <w:rFonts w:hint="eastAsia" w:ascii="仿宋" w:hAnsi="仿宋" w:eastAsia="仿宋"/>
                <w:sz w:val="24"/>
                <w:lang w:val="en-US" w:eastAsia="zh-CN"/>
              </w:rPr>
              <w:t>该同学思想上积极向党组织靠拢，严格标准要求自身，主动学习党的理论知识提高政治素养。学业上，以端正的学习态度保持课堂的专注，课后主动巩固，成绩保持优异。工作上，作为团支部宣传委员积极配合团组织开展工作，集体意识强。</w:t>
            </w:r>
          </w:p>
        </w:tc>
      </w:tr>
      <w:tr w14:paraId="0FD9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blHeader/>
          <w:jc w:val="center"/>
        </w:trPr>
        <w:tc>
          <w:tcPr>
            <w:tcW w:w="525" w:type="pct"/>
            <w:vMerge w:val="continue"/>
          </w:tcPr>
          <w:p w14:paraId="2A3E4F7F">
            <w:pPr>
              <w:jc w:val="center"/>
              <w:rPr>
                <w:rFonts w:ascii="仿宋" w:hAnsi="仿宋" w:eastAsia="仿宋"/>
                <w:sz w:val="24"/>
              </w:rPr>
            </w:pPr>
          </w:p>
        </w:tc>
        <w:tc>
          <w:tcPr>
            <w:tcW w:w="973" w:type="pct"/>
            <w:vAlign w:val="center"/>
          </w:tcPr>
          <w:p w14:paraId="7BF75DBC">
            <w:pPr>
              <w:jc w:val="center"/>
              <w:rPr>
                <w:rFonts w:hint="eastAsia" w:ascii="仿宋" w:hAnsi="仿宋" w:eastAsia="仿宋"/>
                <w:sz w:val="24"/>
                <w:lang w:val="en-US" w:eastAsia="zh-CN"/>
              </w:rPr>
            </w:pPr>
            <w:r>
              <w:rPr>
                <w:rFonts w:hint="eastAsia" w:ascii="仿宋" w:hAnsi="仿宋" w:eastAsia="仿宋"/>
                <w:sz w:val="24"/>
                <w:lang w:val="en-US" w:eastAsia="zh-CN"/>
              </w:rPr>
              <w:t>翁敬棋</w:t>
            </w:r>
          </w:p>
        </w:tc>
        <w:tc>
          <w:tcPr>
            <w:tcW w:w="536" w:type="pct"/>
            <w:vAlign w:val="center"/>
          </w:tcPr>
          <w:p w14:paraId="6089796D">
            <w:pPr>
              <w:jc w:val="center"/>
              <w:rPr>
                <w:rFonts w:hint="eastAsia" w:ascii="仿宋" w:hAnsi="仿宋" w:eastAsia="仿宋"/>
                <w:sz w:val="24"/>
                <w:lang w:val="en-US" w:eastAsia="zh-CN"/>
              </w:rPr>
            </w:pPr>
            <w:r>
              <w:rPr>
                <w:rFonts w:hint="eastAsia" w:ascii="仿宋" w:hAnsi="仿宋" w:eastAsia="仿宋"/>
                <w:sz w:val="24"/>
                <w:lang w:val="en-US" w:eastAsia="zh-CN"/>
              </w:rPr>
              <w:t>共青</w:t>
            </w:r>
          </w:p>
          <w:p w14:paraId="7C18D597">
            <w:pPr>
              <w:jc w:val="center"/>
              <w:rPr>
                <w:rFonts w:hint="eastAsia" w:ascii="仿宋" w:hAnsi="仿宋" w:eastAsia="仿宋"/>
                <w:sz w:val="24"/>
                <w:lang w:val="en-US" w:eastAsia="zh-CN"/>
              </w:rPr>
            </w:pPr>
            <w:r>
              <w:rPr>
                <w:rFonts w:hint="eastAsia" w:ascii="仿宋" w:hAnsi="仿宋" w:eastAsia="仿宋"/>
                <w:sz w:val="24"/>
                <w:lang w:val="en-US" w:eastAsia="zh-CN"/>
              </w:rPr>
              <w:t>团员</w:t>
            </w:r>
          </w:p>
        </w:tc>
        <w:tc>
          <w:tcPr>
            <w:tcW w:w="2963" w:type="pct"/>
            <w:vAlign w:val="center"/>
          </w:tcPr>
          <w:p w14:paraId="38256FA0">
            <w:pPr>
              <w:ind w:firstLine="480" w:firstLineChars="200"/>
              <w:jc w:val="center"/>
              <w:rPr>
                <w:rFonts w:hint="default" w:ascii="仿宋" w:hAnsi="仿宋" w:eastAsia="仿宋"/>
                <w:sz w:val="24"/>
                <w:lang w:val="en-US" w:eastAsia="zh-CN"/>
              </w:rPr>
            </w:pPr>
            <w:r>
              <w:rPr>
                <w:rFonts w:hint="eastAsia" w:ascii="仿宋" w:hAnsi="仿宋" w:eastAsia="仿宋"/>
                <w:sz w:val="24"/>
                <w:lang w:val="en-US" w:eastAsia="zh-CN"/>
              </w:rPr>
              <w:t>该同学思想积极向上，坚决拥护党的领导，认真学习党的理论知识，严守纪律作风，思想觉悟高。学习上，积极配合教员的教学任务，主动帮助同学解决困难。工作上，曾任团支部书记，甘于奉献履职尽责，以服务同学为宗旨认真做好团务工作，有效凝聚支部力量，发挥模范作用。</w:t>
            </w:r>
          </w:p>
        </w:tc>
      </w:tr>
      <w:tr w14:paraId="4743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blHeader/>
          <w:jc w:val="center"/>
        </w:trPr>
        <w:tc>
          <w:tcPr>
            <w:tcW w:w="525" w:type="pct"/>
            <w:vMerge w:val="continue"/>
          </w:tcPr>
          <w:p w14:paraId="57246692">
            <w:pPr>
              <w:jc w:val="center"/>
              <w:rPr>
                <w:rFonts w:ascii="仿宋" w:hAnsi="仿宋" w:eastAsia="仿宋"/>
                <w:sz w:val="24"/>
              </w:rPr>
            </w:pPr>
          </w:p>
        </w:tc>
        <w:tc>
          <w:tcPr>
            <w:tcW w:w="973" w:type="pct"/>
            <w:vAlign w:val="center"/>
          </w:tcPr>
          <w:p w14:paraId="2021DB8E">
            <w:pPr>
              <w:jc w:val="center"/>
              <w:rPr>
                <w:rFonts w:hint="eastAsia" w:ascii="仿宋" w:hAnsi="仿宋" w:eastAsia="仿宋"/>
                <w:sz w:val="24"/>
                <w:lang w:val="en-US" w:eastAsia="zh-CN"/>
              </w:rPr>
            </w:pPr>
            <w:r>
              <w:rPr>
                <w:rFonts w:hint="eastAsia" w:ascii="仿宋" w:hAnsi="仿宋" w:eastAsia="仿宋"/>
                <w:sz w:val="24"/>
                <w:lang w:val="en-US" w:eastAsia="zh-CN"/>
              </w:rPr>
              <w:t>周点墨</w:t>
            </w:r>
          </w:p>
        </w:tc>
        <w:tc>
          <w:tcPr>
            <w:tcW w:w="536" w:type="pct"/>
            <w:vAlign w:val="center"/>
          </w:tcPr>
          <w:p w14:paraId="05DFF4C5">
            <w:pPr>
              <w:jc w:val="center"/>
              <w:rPr>
                <w:rFonts w:hint="eastAsia" w:ascii="仿宋" w:hAnsi="仿宋" w:eastAsia="仿宋"/>
                <w:sz w:val="24"/>
                <w:lang w:val="en-US" w:eastAsia="zh-CN"/>
              </w:rPr>
            </w:pPr>
            <w:r>
              <w:rPr>
                <w:rFonts w:hint="eastAsia" w:ascii="仿宋" w:hAnsi="仿宋" w:eastAsia="仿宋"/>
                <w:sz w:val="24"/>
                <w:lang w:val="en-US" w:eastAsia="zh-CN"/>
              </w:rPr>
              <w:t>共青</w:t>
            </w:r>
          </w:p>
          <w:p w14:paraId="78BF49E6">
            <w:pPr>
              <w:jc w:val="center"/>
              <w:rPr>
                <w:rFonts w:hint="eastAsia" w:ascii="仿宋" w:hAnsi="仿宋" w:eastAsia="仿宋"/>
                <w:sz w:val="24"/>
                <w:lang w:val="en-US" w:eastAsia="zh-CN"/>
              </w:rPr>
            </w:pPr>
            <w:r>
              <w:rPr>
                <w:rFonts w:hint="eastAsia" w:ascii="仿宋" w:hAnsi="仿宋" w:eastAsia="仿宋"/>
                <w:sz w:val="24"/>
                <w:lang w:val="en-US" w:eastAsia="zh-CN"/>
              </w:rPr>
              <w:t>团员</w:t>
            </w:r>
          </w:p>
        </w:tc>
        <w:tc>
          <w:tcPr>
            <w:tcW w:w="2963" w:type="pct"/>
            <w:vAlign w:val="center"/>
          </w:tcPr>
          <w:p w14:paraId="34BD0A85">
            <w:pPr>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该同学政治立场坚定，自觉用党的创新理论武装头脑，道德品行优良，发挥先锋模范作用。学习上，勤勉刻苦，成绩优良，具备扎实的专业知识技能，同时积极参加体育和学术竞赛并获奖。工作上，作为团支部书记工作扎实，积极组织志愿服务和社会实践活动。生活中严于律己作风正派，保持积极向上的状态，展现良好形象。</w:t>
            </w:r>
          </w:p>
        </w:tc>
      </w:tr>
    </w:tbl>
    <w:p w14:paraId="31C26568"/>
    <w:sectPr>
      <w:footerReference r:id="rId3" w:type="default"/>
      <w:pgSz w:w="11906" w:h="16838"/>
      <w:pgMar w:top="1474" w:right="1588" w:bottom="124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40FC45-851D-4662-B0DD-09AFA62120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05E47822-5AC9-497C-9DAB-92E7529EB1DC}"/>
  </w:font>
  <w:font w:name="仿宋_GB2312">
    <w:panose1 w:val="02010609030101010101"/>
    <w:charset w:val="86"/>
    <w:family w:val="modern"/>
    <w:pitch w:val="default"/>
    <w:sig w:usb0="00000001" w:usb1="080E0000" w:usb2="00000000" w:usb3="00000000" w:csb0="00040000" w:csb1="00000000"/>
    <w:embedRegular r:id="rId3" w:fontKey="{8788FE2B-FBE3-4607-B93E-948DF0BF0519}"/>
  </w:font>
  <w:font w:name="仿宋">
    <w:panose1 w:val="02010609060101010101"/>
    <w:charset w:val="86"/>
    <w:family w:val="modern"/>
    <w:pitch w:val="default"/>
    <w:sig w:usb0="800002BF" w:usb1="38CF7CFA" w:usb2="00000016" w:usb3="00000000" w:csb0="00040001" w:csb1="00000000"/>
    <w:embedRegular r:id="rId4" w:fontKey="{481326E5-014C-4239-9E06-7DB9A300D2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01C1">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276864">
                          <w:pPr>
                            <w:pStyle w:val="3"/>
                          </w:pPr>
                          <w:r>
                            <w:fldChar w:fldCharType="begin"/>
                          </w:r>
                          <w:r>
                            <w:instrText xml:space="preserve"> PAGE  \* MERGEFORMAT </w:instrText>
                          </w:r>
                          <w:r>
                            <w:fldChar w:fldCharType="separate"/>
                          </w:r>
                          <w:r>
                            <w:t>- 1 -</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E276864">
                    <w:pPr>
                      <w:pStyle w:val="3"/>
                    </w:pPr>
                    <w:r>
                      <w:fldChar w:fldCharType="begin"/>
                    </w:r>
                    <w:r>
                      <w:instrText xml:space="preserve"> PAGE  \* MERGEFORMAT </w:instrText>
                    </w:r>
                    <w:r>
                      <w:fldChar w:fldCharType="separate"/>
                    </w:r>
                    <w:r>
                      <w:t>- 1 -</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825BB"/>
    <w:rsid w:val="2A846B13"/>
    <w:rsid w:val="43B236C4"/>
    <w:rsid w:val="56D10D9A"/>
    <w:rsid w:val="690B0D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4">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Medium Grid 3"/>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8">
    <w:name w:val="Medium Grid 3 Accent 1"/>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9">
    <w:name w:val="Medium Grid 3 Accent 2"/>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0">
    <w:name w:val="Medium Grid 3 Accent 3"/>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1">
    <w:name w:val="Medium Grid 3 Accent 4"/>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2">
    <w:name w:val="Medium Grid 3 Accent 5"/>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3">
    <w:name w:val="Medium Grid 3 Accent 6"/>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15">
    <w:name w:val="批注框文本 Char"/>
    <w:basedOn w:val="14"/>
    <w:link w:val="2"/>
    <w:qFormat/>
    <w:uiPriority w:val="0"/>
    <w:rPr>
      <w:kern w:val="2"/>
      <w:sz w:val="18"/>
      <w:szCs w:val="18"/>
    </w:rPr>
  </w:style>
  <w:style w:type="character" w:customStyle="1" w:styleId="16">
    <w:name w:val="页眉 Char"/>
    <w:basedOn w:val="14"/>
    <w:link w:val="4"/>
    <w:qFormat/>
    <w:uiPriority w:val="0"/>
    <w:rPr>
      <w:kern w:val="2"/>
      <w:sz w:val="18"/>
      <w:szCs w:val="18"/>
    </w:rPr>
  </w:style>
  <w:style w:type="character" w:customStyle="1" w:styleId="17">
    <w:name w:val="页脚 Char"/>
    <w:basedOn w:val="14"/>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3052</Words>
  <Characters>3090</Characters>
  <Paragraphs>162</Paragraphs>
  <TotalTime>19</TotalTime>
  <ScaleCrop>false</ScaleCrop>
  <LinksUpToDate>false</LinksUpToDate>
  <CharactersWithSpaces>3097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2024-03-02T07:07:00Z</dcterms:created>
  <dc:creator>林志轩</dc:creator>
  <cp:lastModifiedBy>机智的胖璐。</cp:lastModifiedBy>
  <cp:lastPrinted>2025-12-30T03:24:25Z</cp:lastPrinted>
  <dcterms:modified xsi:type="dcterms:W3CDTF">2025-12-30T05:38:12Z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e8741b5649c04e71b901b8d43b1af532_23</vt:lpwstr>
  </property>
  <property fmtid="{D5CDD505-2E9C-101B-9397-08002B2CF9AE}" pid="4" name="KSOTemplateDocerSaveRecord">
    <vt:lpwstr>eyJoZGlkIjoiZWJiNDgwMmU0YmY5NmU1OWE4NjI4YTE2YjdjMzhiYzEiLCJ1c2VySWQiOiIzMzI5MTA0NzYifQ==</vt:lpwstr>
  </property>
</Properties>
</file>